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22.10.2022,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díky projektu Bookstart učily, jak se starat o zuby, akci připravila havířovská knihovna</w:t>
      </w:r>
    </w:p>
    <w:p>
      <w:pPr/>
      <w:r>
        <w:rPr/>
        <w:t xml:space="preserve">Už při vítání občánků dostanou rodiče pro děti knížky a pozvánku na společné setkání v knihovně v rámci projektu BookStart. Kromě pobočky Šrámkova, mohou rodiče akci navštěvovat také na ulici Jaroslava Seiferta. Setkání tentokrát bylo zaměřeno na péči o zuby u těch nejmenších. Knihovnice zábavnou formou dětem pomocí příběhů v knížkách vysvětlovaly, proč si zuby čistit, nebo co by děti měly, či neměly jíst.</w:t>
      </w:r>
    </w:p>
    <w:p>
      <w:pPr/>
      <w:r>
        <w:rPr>
          <w:b w:val="1"/>
          <w:bCs w:val="1"/>
        </w:rPr>
        <w:t xml:space="preserve">Martina Urbančíková, vedoucí pobočky knihovny J. Seiferta:</w:t>
      </w:r>
      <w:r>
        <w:rPr/>
        <w:t xml:space="preserve"> “Programy jsou zábavné, takže pro ty děti, aby přišly do té knihovny, aby zjistily, že tady máme pro ně něco nachystáno. Tak my jim ukážeme nové knihy a myslíme si, že budou pravidelně docházet. I teď tento měsíc si tady maminky chodí hrát s dětmi, máme hodně nových leporel, hodně krásných obrázkových knížek. Myslíme, že to bude fajn.” </w:t>
      </w:r>
    </w:p>
    <w:p>
      <w:pPr/>
      <w:r>
        <w:rPr/>
        <w:t xml:space="preserve">Rodiče byli z programu nadšení.</w:t>
      </w:r>
    </w:p>
    <w:p>
      <w:pPr/>
      <w:r>
        <w:rPr>
          <w:b w:val="1"/>
          <w:bCs w:val="1"/>
        </w:rPr>
        <w:t xml:space="preserve">anketa, rodiče:</w:t>
      </w:r>
      <w:r>
        <w:rPr/>
        <w:t xml:space="preserve"> “Moc se mi líbí, všechno udělali krásně. Písničky, aktivitky i obrázky. Všechno měli pěkně připravené. To je výborné téma, velmi praktické a když to udělají takovým způsobem, že když to i ty děti baví, tak si z toho vezmou nějaký pěkný dojem a potom je bude více bavit si čistit zoubky, což je velmi důležité.”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“Akce je super. Velmi rádi tady chodíme, jsme tu podruhé. Téma výborné, víme, jak to chodí u dětí, když začínáme s čištěním zubů, jsou tam nějaké protesty, ale musíme je to nějak naučit.”  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“Akce je hodně interaktivní, zábavná. S dětmi se potom o tom tématu i doma bavíme. Strašně se jim to líbí. Takže jsme rádi, že takovou akci v knihovně máme. Navíc si myslím, že to je strašně fajn, protože to je i podpora v tom, aby děti četly, protože se dostanou do tohoto prostředí, do knihovny. Vidí, že neexistuje jen televize, počítače atd. a myslím si, že dneska to je i taková nutnost podporovat děti v tom, aby četly a o knihy se zajímaly.”</w:t>
      </w:r>
    </w:p>
    <w:p>
      <w:pPr/>
      <w:r>
        <w:rPr/>
        <w:t xml:space="preserve">Akce se v knihovně bude konat vždy jednou měsíčně. V listopadu bude program zaměřen na podzim, ovoce, zeleninu a podzimní hrátky.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966/deti-se-diky-projektu-bookstart-ucily-jak-se-starat-o-zuby-akci-pripravila-havirovska-kniho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2026-05-08T12:51:17+02:00</dcterms:created>
  <dcterms:modified xsi:type="dcterms:W3CDTF">2026-05-08T12:51:17+02:00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