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podzimní jarmark s tématikou dušiček byl velký zájem</w:t>
      </w:r>
    </w:p>
    <w:p>
      <w:pPr/>
      <w:r>
        <w:rPr/>
        <w:t xml:space="preserve">Masarykovo náměstí opět  v pátek obstavily stánky prodejců různých pochutin a řemeslných výrobků a tentokrát i květinových vazeb s dušičkovou tématikou. Konal se zde další jarmark pořádaný Návštěvnickým centrem.   </w:t>
      </w:r>
    </w:p>
    <w:p>
      <w:pPr/>
      <w:r>
        <w:rPr>
          <w:b w:val="1"/>
          <w:bCs w:val="1"/>
        </w:rPr>
        <w:t xml:space="preserve">Hana Rolná, Návštěvnické centrum Nový Jičín - Město klobouků: “</w:t>
      </w:r>
      <w:r>
        <w:rPr/>
        <w:t xml:space="preserve">V roce 2022 byla naplněnost jarmarků enormní, povedly se nám všechny plánované. Začali jsme už v únoru masopustním, několikadenní byl velikonoční, mimořádně byl i jarmark při Pivobraní a teď pokračujeme podzimním, který je dušičkový, a je o něj velký zájem.”  </w:t>
      </w:r>
    </w:p>
    <w:p>
      <w:pPr/>
      <w:r>
        <w:rPr/>
        <w:t xml:space="preserve">Na náměstí bylo vidět prodejce a řemeslníky, kteří zde zajíždí pravidelně, ale jarmark nabídl i novinky, například tyrolské speciality, malované sklo, drátěné zboží nebo také ručně vyřezávané svíčky a produkty pro zdravý jídelníček.</w:t>
      </w:r>
    </w:p>
    <w:p>
      <w:pPr/>
      <w:r>
        <w:rPr>
          <w:b w:val="1"/>
          <w:bCs w:val="1"/>
        </w:rPr>
        <w:t xml:space="preserve">prodejci na jarmarku: </w:t>
      </w:r>
    </w:p>
    <w:p>
      <w:pPr/>
      <w:r>
        <w:rPr/>
        <w:t xml:space="preserve">“Máme tady třeba semolinové těstoviny, což jsou těstoviny z tvrdé pšenice, vyrobené byly předevčírem a vydrží dvanáct dní.”  </w:t>
      </w:r>
    </w:p>
    <w:p>
      <w:pPr/>
      <w:r>
        <w:rPr/>
        <w:t xml:space="preserve">“Dělám ručně vyřezávané svíčky, výroba trvá tři dny, nejprve je musím odlít, pak je vrstvím barevnými vrstvami a třetí den vzory skalpelem vyřezávám.”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“Nám se tady líbí všech o, protože jsou tady dobrůtky, každý si vybere, co chce, projde se na čerstvém vzduchu, neprší, není zima, tak co by nám mělo scházet.” </w:t>
      </w:r>
    </w:p>
    <w:p>
      <w:pPr/>
      <w:r>
        <w:rPr/>
        <w:t xml:space="preserve">“Projdeme se vždycky, pokocháme se, něco koupíme, je to fajn. Lidé se sejdou, potkáme plno známých.” </w:t>
      </w:r>
    </w:p>
    <w:p>
      <w:pPr/>
      <w:r>
        <w:rPr/>
        <w:t xml:space="preserve">“Šla jsem si koupit výborné sýry, to mám ráda.  A jinak se projít, je krásné počasí.”    </w:t>
      </w:r>
    </w:p>
    <w:p>
      <w:pPr/>
      <w:r>
        <w:rPr/>
        <w:t xml:space="preserve">Jeden z letošních jarmarků, tematicky zaměřený na formu podpory začínajících novojičínských drobných výrobců, uspořádalo Návštěvnické centrum výjimečně i pod střechou. 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“Byl to minimarket, který se konal na začátku června v prostorách po bývalém textilu na ulici 28. října, minimarket byl zaměřen především na rukodělné výrobky a chtěli jsme tak podpořit místní drobné prodejce.”   </w:t>
      </w:r>
    </w:p>
    <w:p>
      <w:pPr/>
      <w:r>
        <w:rPr/>
        <w:t xml:space="preserve">Za to ten následující, poslední jarmark letošního roku, bude naopak velkolepý. Adventní městečko obsadí centrum města od pátku 2. do 23.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80/o-podzimni-jarmark-s-tematikou-dusicek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2026-05-11T06:47:48+02:00</dcterms:created>
  <dcterms:modified xsi:type="dcterms:W3CDTF">2026-05-11T06:47:48+02:00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