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24.10.2022, 11:54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Sdílené koloběžky budou mít v některých místech Frýdku-Místku sníženou rychlost</w:t>
      </w:r>
    </w:p>
    <w:p>
      <w:pPr/>
      <w:r>
        <w:rPr/>
        <w:t xml:space="preserve">Ve Frýdku-Místku přibyly zóny omezují rychlost pro sdílené  koloběžky. Jejich běžná maximální rychlost je 25 km/h. Celkem na šesti místech  ve městě už budou ale jezdit pomaleji.</w:t>
      </w:r>
    </w:p>
    <w:p>
      <w:pPr/>
      <w:r>
        <w:rPr>
          <w:b w:val="1"/>
          <w:bCs w:val="1"/>
        </w:rPr>
        <w:t xml:space="preserve">Jakub Míček (ANO), náměstek primátora Frýdku-Místku:</w:t>
      </w:r>
      <w:r>
        <w:rPr/>
        <w:t xml:space="preserve"> "Společnost Bolt, která provozuje provoz elektrokoloběžek ve  Frýdku-Místku je většinou nakloněna těm návrhům, které jsou ze strany města a  také i občanů. Takže se nám podařilo teď vyjednat s nimi snížení rychlosti.  Jak v městských památkových zónách, tak zároveň v lokalitách, kde se  pohybují senioři. Tak, aby nedocházelo k častým střetům chodce s tou koloběžkou.  Nicméně i nadále s nimi budeme komunikovat, abychom v některých částech  města tu rychlost postupně snižovali. Dle požadavků, jak nám budou chodit nadále."</w:t>
      </w:r>
    </w:p>
    <w:p>
      <w:pPr/>
      <w:r>
        <w:rPr/>
        <w:t xml:space="preserve">Nově byla zařazena místa kolem Centra aktivních seniorů,  domova i penzionu pro seniory a rekreační oblast Olešná. Do skateparku navíc  koloběžky vůbec nevjedou. Sdílené koloběžky fungují ve městě už druhým rokem. </w:t>
      </w:r>
    </w:p>
    <w:p>
      <w:pPr/>
      <w:r>
        <w:rPr>
          <w:b w:val="1"/>
          <w:bCs w:val="1"/>
        </w:rPr>
        <w:t xml:space="preserve">Jakub Míček (ANO), náměstek primátora Frýdku-Místku:</w:t>
      </w:r>
      <w:r>
        <w:rPr/>
        <w:t xml:space="preserve"> "Spolupráci, jako takovou jsme navázali jenom na základě  výměny informací. Protože my jako takovou tu službu nepovolujeme. Můžeme ji pouze  v některých částech města odůvodněně zakázat. Takže jsme šli cestou  takovou, že budeme tolerovat koloběžky zaparkované ve stojanech na kola."</w:t>
      </w:r>
    </w:p>
    <w:p>
      <w:pPr/>
      <w:r>
        <w:rPr/>
        <w:t xml:space="preserve">Stojany jsou z větší části vlastněné městem, spadají do  městského mobiliáře. </w:t>
      </w:r>
    </w:p>
    <w:p>
      <w:pPr/>
      <w:r>
        <w:rPr>
          <w:b w:val="1"/>
          <w:bCs w:val="1"/>
        </w:rPr>
        <w:t xml:space="preserve">Jakub Míček (ANO), náměstek primátora Frýdku-Místku:</w:t>
      </w:r>
      <w:r>
        <w:rPr/>
        <w:t xml:space="preserve"> "Pokud by se objevovaly parkovací místa jinde, tak bychom s nimi  komunikovali jejich zrušení nebo případně, aby je přemístili. Tak, aby právě  koloběžky nevadily na chodnících, cestách, různých místech, kde by být neměly. Samozřejmě  se objevují často stopy vandalismu. Tak jsme i jednali s provozovatelem koloběžek,  aby co nejvíce zabezpečil koloběžky. Právě v těch stojanech, aby s nimi  nebylo možné odjet."</w:t>
      </w:r>
    </w:p>
    <w:p>
      <w:pPr/>
      <w:r>
        <w:rPr/>
        <w:t xml:space="preserve">V rámci sdílené dopravy podporuje město modrá kola  společnosti Nextbike. Ta má aktuálně vysoutěžený provoz na dva roky a ve  spolupráci s městem dává 15 minut jízdy zdarma. </w:t>
      </w:r>
    </w:p>
    <w:p>
      <w:pPr/>
      <w:r>
        <w:rPr>
          <w:b w:val="1"/>
          <w:bCs w:val="1"/>
        </w:rPr>
        <w:t xml:space="preserve">Jakub Míček (ANO), náměstek primátora Frýdku-Místku:</w:t>
      </w:r>
      <w:r>
        <w:rPr/>
        <w:t xml:space="preserve"> "Čím dál tím více spolupracujeme s nimi. Lokace stojanů,  přemísťování kol ve městě, abychom to co nejvíce zefektivnili. Tak, aby byla  tato služba co nejvíce uživatelsky příjemná pro ty, co si chtějí půjčit kolo.  Teď se velmi často stává, že nenajdou na horní části Frýdku, takže kola se nám  koncentrují dole, takže tlačíme na toho poskytovatele, aby ty kola převážel  nahoru nebo aby i ti uživatelé více využívali kola na jízdu do kopce."</w:t>
      </w:r>
    </w:p>
    <w:p>
      <w:pPr/>
      <w:r>
        <w:rPr/>
        <w:t xml:space="preserve">Nextbike proto zavedl novinku. Cyklisté, kteří si vyšlápnou  do kopce ke kulturnímu domu, k evangelickému kostelu nebo na ulici E.  Krásnohorské či k nemocnici, mají dalších 15 minut zdarma navíc.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33989/sdilene-kolobezky-budou-mit-v-nekterych-mistech-frydkumistku-snizenou-rychlos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2026-06-30T03:20:27+02:00</dcterms:created>
  <dcterms:modified xsi:type="dcterms:W3CDTF">2026-06-30T03:20:27+02:00</dcterms:modified>
</cp:coreProperties>
</file>

<file path=docProps/custom.xml><?xml version="1.0" encoding="utf-8"?>
<Properties xmlns="http://schemas.openxmlformats.org/officeDocument/2006/custom-properties" xmlns:vt="http://schemas.openxmlformats.org/officeDocument/2006/docPropsVTypes"/>
</file>