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25.10.2022,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beze změny, starostou je opět Stanislav Kopecký</w:t>
      </w:r>
    </w:p>
    <w:p>
      <w:pPr/>
      <w:r>
        <w:rPr/>
        <w:t xml:space="preserve">Další čtyři roky bude Nový Jičín řídit vítěz voleb, hnutí ANO, které dle hlasování ustavujícího zastupitelstva obsadilo křeslo starosty. Tři posty místostarostů získali zástupci koaličních partnerů - Strana zelených, která šla do voleb s Piráty, TOP 09 a STAN, a dále ODS a KDU-ČSL.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“Chtěl bych především poděkovat zastupitelům, i z opozičních stran, kteří pro mě hlasovali. Post starosty města přijímám s úctou a pokorou. Co se týče vizí, tak ty jsou zakomponovány v koaliční smlouvě.” </w:t>
      </w:r>
    </w:p>
    <w:p>
      <w:pPr/>
      <w:r>
        <w:rPr>
          <w:b w:val="1"/>
          <w:bCs w:val="1"/>
        </w:rPr>
        <w:t xml:space="preserve">Ondřej Syrovátka (SZ), 1. místostarosta Nového Jičína: </w:t>
      </w:r>
      <w:r>
        <w:rPr/>
        <w:t xml:space="preserve">“Budeme samozřejmě s veškerou energií pracovat pro město Nový Jičín. Co se týče hlavních priorit, tak je to dostavba kulturního sálu, budeme pokračovat v opravě </w:t>
      </w:r>
      <w:r>
        <w:rPr>
          <w:i w:val="1"/>
          <w:iCs w:val="1"/>
        </w:rPr>
        <w:t xml:space="preserve">Hückelových </w:t>
      </w:r>
      <w:r>
        <w:rPr/>
        <w:t xml:space="preserve">vil.”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“Pokud bych měl zmínit priority, tak je to oblast parkování, další modernizace bytového fondu a bude nás čekat obrovská investiční akce rekonstrukce venkovního bazénu.”  </w:t>
      </w:r>
    </w:p>
    <w:p>
      <w:pPr/>
      <w:r>
        <w:rPr/>
        <w:t xml:space="preserve">Třetím neuvolněným místostarostou je za stranu lidovou Jaroslav Perútka. Devítičlennou radu města doplnili Dalibor Janošek, Martin Šturala a Hana El-Shikha za ANO, a dále Martin Gazda z TOP 09 a Andrej Droščín za Piráty. </w:t>
      </w:r>
    </w:p>
    <w:p>
      <w:pPr/>
      <w:r>
        <w:rPr>
          <w:b w:val="1"/>
          <w:bCs w:val="1"/>
        </w:rPr>
        <w:t xml:space="preserve">Jiří Klein (ČSSD), zastupitel Nového Jičína: </w:t>
      </w:r>
      <w:r>
        <w:rPr/>
        <w:t xml:space="preserve">“Tak jako v minulém období zase chceme být konstruktivní opozicí, nechceme v žádném případě nic bořit, dobré myšlenky určitě budeme podporovat. Určitě bychom  přivítali velkou aktivitu města směrem k získávání zubařů.” </w:t>
      </w:r>
    </w:p>
    <w:p>
      <w:pPr/>
      <w:r>
        <w:rPr/>
        <w:t xml:space="preserve">Znovu se zastupitelé sejdou 19. prosince, kdy budou schvalovat rozpočet na rok 2023.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4004/novy-jicin-beze-zmeny-starostou-je-opet-stanislav-kope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2026-06-18T08:13:34+02:00</dcterms:created>
  <dcterms:modified xsi:type="dcterms:W3CDTF">2026-06-18T08:13:34+02:00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