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25.10.2022, 15:16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Podpořte Movember v havířovské nemocnici akcí Kabelky pro kluky</w:t>
      </w:r>
    </w:p>
    <w:p>
      <w:pPr/>
      <w:r>
        <w:rPr/>
        <w:t xml:space="preserve">Blíží se listopad a právě tento měsíc se nese ve znamení prevence mužských onkologických onemocnění. Den urologické prevence bude havířovská nemocnice ve spolupráci s Nadací Pavla Novotného pořádat 1. listopadu.</w:t>
      </w:r>
    </w:p>
    <w:p>
      <w:pPr/>
      <w:r>
        <w:rPr>
          <w:b w:val="1"/>
          <w:bCs w:val="1"/>
        </w:rPr>
        <w:t xml:space="preserve">Iva Pastrnková, vrchní sestra urologického oddělení: </w:t>
      </w:r>
      <w:r>
        <w:rPr/>
        <w:t xml:space="preserve">“Dny urologické prevence jsou určeny pro muže nad 50 let, kteří si chtějí nechat preventivně vyšetřit prostatu. Týká se to pacientů, kteří ještě nejsou nikde léčeni v rámci urologické urologické ambulance. Jde o první vyšetření. Mohou nás navštívit také muži od 40 let, kteří už mají v rodinné anamnéze nějakou onkologickou diagnózu.”</w:t>
      </w:r>
    </w:p>
    <w:p>
      <w:pPr/>
      <w:r>
        <w:rPr/>
        <w:t xml:space="preserve">To ale není vše. Nemocnice se opět zapojí i do měsíční kampaně Movember. Tentokrát budou chtít zdravotníci a zaměstnanci vtáhnout do hry o mužské zdraví i ženy a to charitativní akcí nazvanou Kabelky pro kluky. </w:t>
      </w:r>
    </w:p>
    <w:p>
      <w:pPr/>
      <w:r>
        <w:rPr>
          <w:b w:val="1"/>
          <w:bCs w:val="1"/>
        </w:rPr>
        <w:t xml:space="preserve">Irma Kaňová, PR manažer Nemocnice Havířov: </w:t>
      </w:r>
      <w:r>
        <w:rPr/>
        <w:t xml:space="preserve">“My prosíme a vyzýváme všechny ženy z Havířova a blízkého okolí, aby nám nosily své kabelky, které by mohly potěšit ještě někoho jiného. Aby do každé kabelky vložily lístek, na kterém bude napsána minimální částka, za kterou by chtěly tu kabelku prodat a zároveň kontakt na sebe. A zároveň bychom byli rádi, kdyby do té kabelky vložily fotografie mužů, na jejímž zdraví jim záleží úplně nejvíc. Ať je to manžel, partner, bratr, syn. My uděláme takovou hezkou výstavku z fotografií, kde se na nás budou celý měsíc usmívat zdraví pánové, kteří budou zdraví a šťastní právě proto, že ten prvotní záchyt provedla právě jejich žena.”</w:t>
      </w:r>
    </w:p>
    <w:p>
      <w:pPr/>
      <w:r>
        <w:rPr>
          <w:b w:val="1"/>
          <w:bCs w:val="1"/>
        </w:rPr>
        <w:t xml:space="preserve">Iva Pastrnková, vrchní sestra urologického oddělení: </w:t>
      </w:r>
      <w:r>
        <w:rPr/>
        <w:t xml:space="preserve">“Tento nápad se nám velmi líbí, protože podpoří muže a celou tuto akci. Budeme rádi, když se ženy zapojí, protože jsou to převážně ženy, které své muže objednávají do naší urologické ambulance, protože se muži někdy sami ostýchají.”</w:t>
      </w:r>
    </w:p>
    <w:p>
      <w:pPr/>
      <w:r>
        <w:rPr/>
        <w:t xml:space="preserve">Kabelky mohou ženy nosit do rezervační kanceláře, kde za podporu akce dostanou malý dárek. Jarmark se pak uskuteční od 28. - do 30. listopadu ve vstupní hale u Slavie. Výtěžek poslouží na zkulturnění prostředí čekárny urologické ambulance.</w:t>
      </w:r>
    </w:p>
    <w:p>
      <w:pPr/>
      <w:r>
        <w:rPr>
          <w:b w:val="1"/>
          <w:bCs w:val="1"/>
        </w:rPr>
        <w:t xml:space="preserve">Irma Kaňová, PR manažer Nemocnice Havířov: </w:t>
      </w:r>
      <w:r>
        <w:rPr/>
        <w:t xml:space="preserve">“Nejen kabelky mohou pomoci v rámci Movemberu, lze podpořit celou tuto měsíční akci také finanční příspěvkem, a to zasláním  finančního příspěvku na náš transparentní účet, který jsme otevřeli pro tento účel. Lze také pohodlně zaplatit pomocí QR kódu, který najdete na našich sociálních sítích, web stránkách a také letáku.” </w:t>
      </w:r>
    </w:p>
    <w:p>
      <w:pPr/>
      <w:r>
        <w:rPr/>
        <w:t xml:space="preserve">Kabelky, které se neprodají, budou zpět nabídnuty ženám a to do 15. prosince. Nevyzvednuté kabelky pak budou darovány humanitární organizaci ADRA.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009/podporte-movember-v-havirovske-nemocnici-akci-kabelky-pro-klu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2026-04-14T21:15:22+02:00</dcterms:created>
  <dcterms:modified xsi:type="dcterms:W3CDTF">2026-04-14T21:15:22+02:00</dcterms:modified>
</cp:coreProperties>
</file>

<file path=docProps/custom.xml><?xml version="1.0" encoding="utf-8"?>
<Properties xmlns="http://schemas.openxmlformats.org/officeDocument/2006/custom-properties" xmlns:vt="http://schemas.openxmlformats.org/officeDocument/2006/docPropsVTypes"/>
</file>