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27.10.2022,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školy na Butovické přišli zavzpomínat bývalí zaměstnanci</w:t>
      </w:r>
    </w:p>
    <w:p>
      <w:pPr/>
      <w:r>
        <w:rPr/>
        <w:t xml:space="preserve">Vystoupení žáků třetí třídy, prohlídka školy, gratulace jubilantům, pohoštění a hlavně vzpomínky na uplynulé roky. To byl hlavní smysl setkání bývalých zaměstnanců školy, kteří se potkali v budově na Butovické.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“Je to přesně rok, co máme setkání s našimi bývalými zaměstnanci. Jsem velmi ráda, že spousta je stále v plné síle v plném zdraví a rádi přijdou mezi nás. Povykládali si, zavzpomínají na dávné časy hlavně si projdou školu. A je to velmi důležité bychom se spolu takto setkávali a vážili si lidé, kteří toho udělali strašnou spoustu pro nás pro všechny, pro tuto školu, pro Studénku a aby stále byli součástí této školy a to je pro mne priorita.”   </w:t>
      </w:r>
    </w:p>
    <w:p>
      <w:pPr/>
      <w:r>
        <w:rPr/>
        <w:t xml:space="preserve">Pozvánka na setkání tak směřuje úplně všem, kteří v budově pracovali, ať už zde učili, vařili, starali se o každodenní údržbu nebo uklízeli. Někteří tu strávili skutečně velký kus života, dokonce už od mateřské školy, která tu dříve bývala</w:t>
      </w:r>
    </w:p>
    <w:p>
      <w:pPr/>
      <w:r>
        <w:rPr>
          <w:b w:val="1"/>
          <w:bCs w:val="1"/>
        </w:rPr>
        <w:t xml:space="preserve">Sylva Šeděnková, bývalá učitelka: </w:t>
      </w:r>
      <w:r>
        <w:rPr/>
        <w:t xml:space="preserve">“Já jsem tady chodila od dvou a půl let do školky  a kromě gymnázia a pajdáku jsem tu byla až do důchodu. Byl tu dobrý kolektiv, velice ráda vzpomínám.”  </w:t>
      </w:r>
    </w:p>
    <w:p>
      <w:pPr/>
      <w:r>
        <w:rPr>
          <w:b w:val="1"/>
          <w:bCs w:val="1"/>
        </w:rPr>
        <w:t xml:space="preserve">Františka Hezká, bývalá uklízečka: </w:t>
      </w:r>
      <w:r>
        <w:rPr/>
        <w:t xml:space="preserve">“Byla jsem tu spokojená, sice tu byla spousta dřiny, pořád se něco dělalo nebo spravovalo. Byl tu dobrý kolektiv.”   </w:t>
      </w:r>
    </w:p>
    <w:p>
      <w:pPr/>
      <w:r>
        <w:rPr>
          <w:b w:val="1"/>
          <w:bCs w:val="1"/>
        </w:rPr>
        <w:t xml:space="preserve">Stanislav Burka, bývalý školník: </w:t>
      </w:r>
      <w:r>
        <w:rPr/>
        <w:t xml:space="preserve">“Dělal jsme tu školníka 25 let, teď jsem si to už trochu prošel a je ta škola už hodně spravená, už to vypadá jako škola.” </w:t>
      </w:r>
    </w:p>
    <w:p>
      <w:pPr/>
      <w:r>
        <w:rPr>
          <w:b w:val="1"/>
          <w:bCs w:val="1"/>
        </w:rPr>
        <w:t xml:space="preserve">Zdenka Fišerová, bývalá učitelka: </w:t>
      </w:r>
      <w:r>
        <w:rPr/>
        <w:t xml:space="preserve">“Já jsme tu kdysi učila na národní škole, byla jsem tu od roku 1970 až do důchodu. Chvilku jsem tu chodila i suplovat, takže já na školu nezapomenu, a chodím tady prostě ráda.”   </w:t>
      </w:r>
    </w:p>
    <w:p>
      <w:pPr/>
      <w:r>
        <w:rPr/>
        <w:t xml:space="preserve">I když se na půdě školy tito lidé setkávají pravidelně jednou ročně, letos přece byla tato návštěva o něco jiná. Prošli si 115 let starou budovu, kterou během léta vylepšily některé stavební úpravy, na druhém stupni nová dlažba na chodbě a na prvním stupni třeba nové toalety.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037/do-skoly-na-butovicke-prisli-zavzpominat-byvali-zamestn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2026-09-21T23:06:36+02:00</dcterms:created>
  <dcterms:modified xsi:type="dcterms:W3CDTF">2026-09-21T23:06:36+02:00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