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28.10.2022,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Státní svátek uctili zástupci města hymnou v původní verzi</w:t>
      </w:r>
    </w:p>
    <w:p>
      <w:pPr/>
      <w:r>
        <w:rPr/>
        <w:t xml:space="preserve">Česká hymna, doplněná o slovenskou část, zazněla na Masarykově náměstí a připomněla tak den státního svátku - 28. říjen -  vznik samostatného československého státu. Tuto událost si každým rokem připomene Nový Jičín malým pietním aktem. Představitelé města i letos položili květiny k bustě prvního prezidenta Tomáše Garrigue Masaryka, která je umístěna na budově radnice.  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“Zazněla i ta část původní slovenské hymny, za což jsem nesmírně rád, protože to je ta příležitost, kdy za slovenská hymna zazní v České republice. Z mého pohledu, je to můj osobní názor, je dobře, že jsme byli celistvý stát, to, že jsem se rozdělili, mě osobně mrzí. Rok 1918 spojuje naše národy a ty spojuje doposud a dál bude spojovat.”</w:t>
      </w:r>
    </w:p>
    <w:p>
      <w:pPr/>
      <w:r>
        <w:rPr>
          <w:b w:val="1"/>
          <w:bCs w:val="1"/>
        </w:rPr>
        <w:t xml:space="preserve">Ondřej Syrovátka (SZ), 1. místostarosta Nového Jičína: </w:t>
      </w:r>
      <w:r>
        <w:rPr/>
        <w:t xml:space="preserve">“Já si myslím, že je důležité si svátky připomínat. Pro mně obzvláště je to hodně osobní, protože jsem byl narozen v Československu a vždycky jsem trošičku litoval, že se země oddělily od sebe. Takže tento svátek považuji za obzvlášť významný. A možná by stálo za zvážení třeba uspořádat do budoucna nějaké větší oslavy tohoto svátku, aby se jich mohla zúčastnit širší veřejnost.” </w:t>
      </w:r>
    </w:p>
    <w:p>
      <w:pPr/>
      <w:r>
        <w:rPr/>
        <w:t xml:space="preserve">Naposledy vzdal Nový Jičín poctu tradicím první republiky velkou akcí na Masarykově náměstí v roce 2018, tedy u příležitosti 100. výročí založení Československa. Událost byla tehdy spojena i s historickými ukázkami, včetně symbolického  příjezdu prvního prezidenta Tomáše Garrigue Masaryka.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055/statni-svatek-uctili-zastupci-mesta-hymnou-v-puvodni-ver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2026-05-08T07:55:44+02:00</dcterms:created>
  <dcterms:modified xsi:type="dcterms:W3CDTF">2026-05-08T07:55:44+02:00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