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zloděje při činu. Na útěku lup odhodil</w:t>
      </w:r>
    </w:p>
    <w:p>
      <w:pPr/>
      <w:r>
        <w:rPr/>
        <w:t xml:space="preserve">V centru Ostravy a blízkém okolí nejsou drobné krádeže ničím výjimečným. K odhalení pachatele mnoha z nich pomohla tentokrát náhoda. Na linku 158 totiž zavolal muž, který načapal zloděje ve svém autě a přesně popsal kudy utíká a jak vypadá. Na místo okamžitě vyrazila prvosledová hlídka.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"Obviněný muž utíkal touto cestou. Policisté i poškozený ho pronásledovali a během krátké doby ho zadrželi, spoutali a předali kriminalistům k dalšímu procesnímu řízení." </w:t>
      </w:r>
    </w:p>
    <w:p>
      <w:pPr/>
      <w:r>
        <w:rPr/>
        <w:t xml:space="preserve">Kriminalisté zjistili, že muž je 5 krát soudně trestaný recidivista a podobných krádeží má na svědomí několik desítek. Proto začali prověřovat i další případy, kde byl podobný modus operandi.</w:t>
      </w:r>
    </w:p>
    <w:p>
      <w:pPr/>
      <w:r>
        <w:rPr>
          <w:b w:val="1"/>
          <w:bCs w:val="1"/>
        </w:rPr>
        <w:t xml:space="preserve">Olga Bogdanová, krimnalistka: </w:t>
      </w:r>
      <w:r>
        <w:rPr/>
        <w:t xml:space="preserve">"Jak se ukázalo, jednalo se o 28letého muže, který už byl v hledáčku kriminalistů z Přívozu. Ti už  na něj měli nastřádané důkazní materiály na několik skutků, proto si ho převzali k dalším  procesním úkonům. Škála spáchaných skutků byla různorodá."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Ostrava obvinil muže z trestných činů krádeže,  neoprávněného opatření, padělání a pozměnění platebního prostředku a poškození cizí věci.  Svým jednáním způsobil škodu odhadnutou na 45.000,- Kč. Obviněný se kriminalistům doznal  celkem k 10 skutkům."</w:t>
      </w:r>
    </w:p>
    <w:p>
      <w:pPr/>
      <w:r>
        <w:rPr/>
        <w:t xml:space="preserve">V tomto případě prý doslova platilo známé rčení "příležitost dělá zloděje." Muž například ukradl v hospodě peněženku přímo ze stolu, když v autě uviděl něco cenného, neváhal a vzal si to nebo když prošel kolem nezamčeného kola, prostě ho ukradl.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056/policiste-dopadli-zlodeje-pri-cinu-na-uteku-lup-odh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