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karvinské věznice podpořili dárcovství krve, přijďte i vy</w:t>
      </w:r>
    </w:p>
    <w:p>
      <w:pPr/>
      <w:r>
        <w:rPr/>
        <w:t xml:space="preserve">Vězeňská služba ČR se rozhodla podpořit dárcovství krve. Příslušníci ze dvou pražských věznic, z věznic Vinařice, Jiřice, Oráčov a dalších podpořili dobrou věc. Hromadného darování krve se zúčastnili i příslušníci a občanští zaměstnanci karvinské věznice a to už potřetí.</w:t>
      </w:r>
    </w:p>
    <w:p>
      <w:pPr/>
      <w:r>
        <w:rPr>
          <w:b w:val="1"/>
          <w:bCs w:val="1"/>
        </w:rPr>
        <w:t xml:space="preserve">Petr Pitvor, ředitel Věznice Karviná: </w:t>
      </w:r>
      <w:r>
        <w:rPr/>
        <w:t xml:space="preserve">"Jelikož tento projekt je už potřetí, tak už příslušníci i občanští zaměstnanci se přihlásili sami, sami zorganizovali, sami se přihlásili na vedení,že by měli zájem darovat krev, tudíž jsme oslovili karvinskou nemocnici, která byla nakloněna této spolupráci a my jsme rádi, že jsme to mohli uskutečnit.” </w:t>
      </w:r>
    </w:p>
    <w:p>
      <w:pPr/>
      <w:r>
        <w:rPr/>
        <w:t xml:space="preserve">Momentálně nemocnice potřebuje každého dárce, který může a chce krev darovat, protože zásoby jsou nulové. 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“</w:t>
      </w:r>
      <w:r>
        <w:rPr/>
        <w:t xml:space="preserve">Stav je velmi kritický. Pro představu slova, která proměním v čísla, my jsme za září odebrali zhruba 139 litrů krve a úplně stejné číslo, tedy 139 litrů jsme vydali, naše zásoby jsou úplně nulové. Proto velmi apelujeme na dárce ať už z řad individuálních dárců nebo zaměstnavatelů, aby opravdu přišli.” </w:t>
      </w:r>
    </w:p>
    <w:p>
      <w:pPr/>
      <w:r>
        <w:rPr/>
        <w:t xml:space="preserve">Aktuálně v České republice chybí až 200 tisíc dárců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090/prislusnici-karvinske-veznice-podporili-darcovstvi-krve-prijdte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2026-06-27T16:16:05+02:00</dcterms:created>
  <dcterms:modified xsi:type="dcterms:W3CDTF">2026-06-27T16:16:05+02:00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