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Toxi tým má za sebou největší letošní úlovek. Gang vyrobil pervitin za miliony korun</w:t>
      </w:r>
    </w:p>
    <w:p>
      <w:pPr/>
      <w:r>
        <w:rPr/>
        <w:t xml:space="preserve">Zásahová jednotka ukončila řádění drogového gangu, který působil nejen v našem kraji, ale i na Zlínsku a Olomoucku. Při zadržení 33letého šéfa v jedné z varen v garáži na Novojičínsku se právě vařilo a na sporáku bublá nová várka pervitinu. Zásahovka má kvůli výparům z drog plynové masky. Že nejde o žádné beránky je vidět i z toho, že policisté mají v rukou samopaly a pistole.  </w:t>
      </w:r>
    </w:p>
    <w:p>
      <w:pPr/>
      <w:r>
        <w:rPr>
          <w:b w:val="1"/>
          <w:bCs w:val="1"/>
        </w:rPr>
        <w:t xml:space="preserve">Pavla Jiroušková, mluvčí PČR Ostrava: </w:t>
      </w:r>
      <w:r>
        <w:rPr/>
        <w:t xml:space="preserve">"Nejmladší z obviněných, krátce po propuštění z výkonu trestu, kde byl za obdobné protiprávní  jednání, měl nejméně od června loňského roku do doby svého zadržení, na různých místech nejen  našeho kraje a vyrábět pervitin. Prekurzory, chemikálie si měl  obstarat sám či je měl zajistit druhý spoluobviněný. Část věcí měli nakupovat i v Polsku."</w:t>
      </w:r>
    </w:p>
    <w:p>
      <w:pPr/>
      <w:r>
        <w:rPr/>
        <w:t xml:space="preserve">Policisté provedli několik domovních prohlídek, při kterých zajistili spoustu laboratorního skla a dalších komponentů pro výrobu drog. </w:t>
      </w:r>
    </w:p>
    <w:p>
      <w:pPr/>
      <w:r>
        <w:rPr>
          <w:b w:val="1"/>
          <w:bCs w:val="1"/>
        </w:rPr>
        <w:t xml:space="preserve">Pavla Jiroušková, mluvčí PČR Ostrava:</w:t>
      </w:r>
      <w:r>
        <w:rPr/>
        <w:t xml:space="preserve"> Celkem novojičínští kriminalisté toxi týmu zadrželi tři osoby, provedli několik domovních prohlídek  bytových i nebytových prostor a zajistili věci sloužící k výrobě drog, ale také k distribuci. Současně  i pseudoefedrin a léky, které by sloužily k výrobě cca 2,5 kg pervitinu.</w:t>
      </w:r>
    </w:p>
    <w:p>
      <w:pPr/>
      <w:r>
        <w:rPr/>
        <w:t xml:space="preserve">Gang navařil pervitin za asi 10 milionů korun. Peníze utráceli například za auta, ale byla z nich zaplacena i svatební cesta. Od začátku roku bylo v kraji zajištěno  30 varen pervitinu a 16 pěstíren marihuany. Stíháno je už  291 osob.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123/toxi-tym-ma-za-sebou-nejvetsi-letosni-ulovek-gang-vyrobil-pervitin-za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2026-05-03T07:15:12+02:00</dcterms:created>
  <dcterms:modified xsi:type="dcterms:W3CDTF">2026-05-03T07:15:12+02:00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