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prázdninách se dětem na ulici Sjednocení  otevřela Halloweenská škola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Mantheeová</w:t>
      </w:r>
      <w:r>
        <w:rPr>
          <w:b w:val="1"/>
          <w:bCs w:val="1"/>
        </w:rPr>
        <w:t xml:space="preserve">, ředitelka ZŠ Sjednocení: </w:t>
      </w:r>
      <w:r>
        <w:rPr/>
        <w:t xml:space="preserve">“Po dlouhé době je to opět halloweenská akce. My jsme dělali halloweenské akce jako tvoření pro rodiče s dětmi. Letos jsme to pojali jako Halloweenskou školu tak, aby se děti mohly učit, ale podmínkou je, aby si donesly masky a učí se netradičním způsobem. Je do toho zapojena celá škola, prolínají se děti jednotlivých stupňů i tříd, tedy učí se malí s velkýma a vykonávají různé úkoly, které jsou připravené nejstaršími žáky.”   </w:t>
      </w:r>
    </w:p>
    <w:p>
      <w:pPr/>
      <w:r>
        <w:rPr/>
        <w:t xml:space="preserve">Úkoly děti plnily v týmech. Některé byly strašidelné, jiné zábavné, pohybové nebo prověřily logické myšlení. </w:t>
      </w:r>
    </w:p>
    <w:p>
      <w:pPr/>
      <w:r>
        <w:rPr/>
        <w:t xml:space="preserve">Stanovišť bylo celkem osm a nacházely se v různých částech školy, ve třídách, na chodbách, v tělocvičně i ve sklepě. Označeny byly nápisy v angličtině a jednalo se například o tajuplné názvy jako návštěva říše mrtvých, slepého bludiště, hledání u sester a další. </w:t>
      </w:r>
    </w:p>
    <w:p>
      <w:pPr/>
      <w:r>
        <w:rPr>
          <w:b w:val="1"/>
          <w:bCs w:val="1"/>
        </w:rPr>
        <w:t xml:space="preserve">Vendula Šoltésová, ZŠ Sjednocení: </w:t>
      </w:r>
      <w:r>
        <w:rPr/>
        <w:t xml:space="preserve">“Tato místnost se jmenuje Halloweenart, jde o halloweenské kreslení. Děti mají za úkol poskládat si pexeso z českých a anglických slov, podle toho pak nakreslit obrázek  čarodějnice. Až úkol splní, dostanou razítko a jdou zase do místnosti dále.” </w:t>
      </w:r>
    </w:p>
    <w:p>
      <w:pPr/>
      <w:r>
        <w:rPr>
          <w:b w:val="1"/>
          <w:bCs w:val="1"/>
        </w:rPr>
        <w:t xml:space="preserve">žáci Základní školy Sjednocení: </w:t>
      </w:r>
    </w:p>
    <w:p>
      <w:pPr/>
      <w:r>
        <w:rPr/>
        <w:t xml:space="preserve">“Vyráběli jsme duchy z vaty a kapesníků.” </w:t>
      </w:r>
    </w:p>
    <w:p>
      <w:pPr/>
      <w:r>
        <w:rPr/>
        <w:t xml:space="preserve">“Moc se mi to tady líbí, jak je to vyzdobené a je to nádhera.” </w:t>
      </w:r>
    </w:p>
    <w:p>
      <w:pPr/>
      <w:r>
        <w:rPr/>
        <w:t xml:space="preserve">Tematicky, ve stylu halloweenu, byla vyzdobená celá škola. V kostýmech byly nejen všechny děti, ale stejně tak i všichni zaměstnanci, tedy téměř všichni.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“Myslím si, že paní uklízečky dnes v halloweenském nepřijdou, ale ostatní zaměstnanci mají oblečení. Já myslím, že kouzlo je už jenom to, že tady jsme a jsme oblečeni jako oni, protože ti starší se tím pádem nestydí, když vidí, že i dospělí mají masky, a malí to berou jako kouzelné, že učitelé a asistentky jsou také převlečeni a že jsou to lidé a umí si také hrát.” </w:t>
      </w:r>
    </w:p>
    <w:p>
      <w:pPr/>
      <w:r>
        <w:rPr/>
        <w:t xml:space="preserve">Uskutečnění této helloweenské akce pro všechny žáky považuje ředitelka školy za důležité i z hlediska tvoření sociálních vazeb, což bylo poslední dva roky velmi omezeno.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“Potřebujeme zpátky nastartovat, aby se děti ve škole cítily dobře a aby se cítily skvěle ve velkém kolektivu.”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160/po-prazdninach-se-detem-na-ulici-sjednoceni--otevrela-halloweens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2026-08-12T01:01:55+02:00</dcterms:created>
  <dcterms:modified xsi:type="dcterms:W3CDTF">2026-08-12T01:01:55+02:00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