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Ostrava zjednodušila nákup jízdenek. Nové zákaznické centrum je i samoobslužné</w:t>
      </w:r>
    </w:p>
    <w:p>
      <w:pPr/>
      <w:r>
        <w:rPr/>
        <w:t xml:space="preserve">Ostravský dopravní podnik se pyšní novým moderním zákaznickým centrem, které bylo otevřeno v zrekonstruovaném objektu na Poděbradově ulici. Poprvé mezi dopravními podniky v rámci celé země je součástí centra také samoobslužná zóna, kde si vše může cestující vyřídit sám.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>
          <w:i w:val="1"/>
          <w:iCs w:val="1"/>
        </w:rPr>
        <w:t xml:space="preserve">„Přáli bychom si, aby naše samoobslužná zóna fungovala také edukačně. Sjednotili jsme softwarové prostředí jízdenkomatů a samoobslužných kiosků v novém zákaznickém centru, aby se zákazníci mohli v prodejně s pomocí specialistek naučit přesně to, co pak sami zvládnou třeba v jízdenkomatu.</w:t>
      </w:r>
      <w:r>
        <w:rPr/>
        <w:t xml:space="preserve">"</w:t>
      </w:r>
    </w:p>
    <w:p>
      <w:pPr/>
      <w:r>
        <w:rPr/>
        <w:t xml:space="preserve">K dispozici jsou samozřejmě i pracovníci, kteří lidem s vyřízením pomohou a nebo mohou jít i přímo k přepážce. Dopravní podnik tak pokračuje v modernizaci.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"Zákazníci, kteří využijí samoobslužnou zónu, provedou své nákupy za e-shopové ceny, v případě  nákupu ostravské zóny tak například ušetří 50 korun oproti nákupu na přepážce.“</w:t>
      </w:r>
    </w:p>
    <w:p>
      <w:pPr/>
      <w:r>
        <w:rPr/>
        <w:t xml:space="preserve">Podobným způsobem už také lze nakupovat jízdenky u regionálních dopravců, kteří propojují jednotlivá města a obce v celém kraji v rámci integrovaného dopravního systému ODIS. </w:t>
      </w:r>
    </w:p>
    <w:p>
      <w:pPr/>
      <w:r>
        <w:rPr>
          <w:b w:val="1"/>
          <w:bCs w:val="1"/>
        </w:rPr>
        <w:t xml:space="preserve">Aleš Stejskal, jednatel společnosti  KODIS: </w:t>
      </w:r>
      <w:r>
        <w:rPr/>
        <w:t xml:space="preserve">"KODIS má má podobných zákaznických středisek po celém kraji 11. Rozdíl mezi tímto ostravským a  mimoostravskými je, že tam zajišťujeme veškerý servis." </w:t>
      </w:r>
    </w:p>
    <w:p>
      <w:pPr/>
      <w:r>
        <w:rPr/>
        <w:t xml:space="preserve">Dopravní podnik Ostrav je navíc už třetím rokem bezpapírový a i v rámci samoobslužné zóny lze platit pouze bankovními kartami.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80/mhd-ostrava-zjednodusila-nakup-jizdenek-nove-zakaznicke-centrum-je-i-samoobslu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