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rodák Adam Janek uspěl na MS v kickboxu</w:t>
      </w:r>
    </w:p>
    <w:p>
      <w:pPr/>
      <w:r>
        <w:rPr/>
        <w:t xml:space="preserve">17letý kickboxer Adam Janek byl vedením města pozván na radnici. Jak přiznal, podíval se tam úplně poprvé. Důvodem bylo osobní poděkování za reprezentaci na mistrovství světa, kde získal třetí místo. </w:t>
      </w:r>
    </w:p>
    <w:p>
      <w:pPr/>
      <w:r>
        <w:rPr>
          <w:b w:val="1"/>
          <w:bCs w:val="1"/>
        </w:rPr>
        <w:t xml:space="preserve">Adam Janek, kickboxer: </w:t>
      </w:r>
      <w:r>
        <w:rPr/>
        <w:t xml:space="preserve">“Kickbox už dělám jedenáct let a mistrovství světa bylo tento rok v Itálii. Řekl bych, že to bylo trochu očekávané a neočekávané. Já jsem si šel pro první místo, ale bohužel se mi to nepovedlo. Prohrál jsem s Izraelcem a ještě v druhé kategorii s Britem. Mým snem je být profesionálním zápasníkem. Takže chci do nějaké velké organizace buď v MMA, nebo v kickboxu a když se mi to nepovede, tak mít nějakou dobrou práci v mém oboru, což je elektronika.”</w:t>
      </w:r>
    </w:p>
    <w:p>
      <w:pPr/>
      <w:r>
        <w:rPr/>
        <w:t xml:space="preserve">O Adama se už od jeho šesti let stará trenér Mario Bortoli.</w:t>
      </w:r>
    </w:p>
    <w:p>
      <w:pPr/>
      <w:r>
        <w:rPr>
          <w:b w:val="1"/>
          <w:bCs w:val="1"/>
        </w:rPr>
        <w:t xml:space="preserve">Mario Bortoli, trenér: </w:t>
      </w:r>
      <w:r>
        <w:rPr/>
        <w:t xml:space="preserve">“On byl talentovaný už od samého začátku. Šlo to na něm poznat. Měl bojového ducha a to bylo to hlavní, co jsme chtěli a dělal to s radostí. Celých jedenáct let jsem s jeho prací spokojený.”</w:t>
      </w:r>
    </w:p>
    <w:p>
      <w:pPr/>
      <w:r>
        <w:rPr/>
        <w:t xml:space="preserve">Máte v oddíle více takových mladých nadějných mužů, či žen?</w:t>
      </w:r>
    </w:p>
    <w:p>
      <w:pPr/>
      <w:r>
        <w:rPr>
          <w:b w:val="1"/>
          <w:bCs w:val="1"/>
        </w:rPr>
        <w:t xml:space="preserve">Mario Bortoli, trenér: </w:t>
      </w:r>
      <w:r>
        <w:rPr/>
        <w:t xml:space="preserve">“Máme nadějné borce, sice ještě nedozráli na takovou vysokou úroveň jako Adam, ale mají dobře našlápnuto. Takže můžeme do budoucna očekávat, že by se zase druhý, nebo třetí Adam objevil.”</w:t>
      </w:r>
    </w:p>
    <w:p>
      <w:pPr/>
      <w:r>
        <w:rPr>
          <w:b w:val="1"/>
          <w:bCs w:val="1"/>
        </w:rPr>
        <w:t xml:space="preserve">Josef Bělica (ANO), primátor města: </w:t>
      </w:r>
      <w:r>
        <w:rPr/>
        <w:t xml:space="preserve">“Hlavně bych mu popřál, ať se mu v kariéře daří. Je fajn, že v Havířově se opět ta tradice bojových sportů dostává do popředí. Jsem za to osobně rád z pochopitelných důvodů a kickbox je sport, který má v Havířově tradici a já jsem moc rád, že se klukům daří. Dále bych řekl, že je to taky vlivem toho, že město také dlouhodobě sport podporuje na všech úrovních a jde vidět, že ten systém podpory je nastavený kvalitně a správně.”</w:t>
      </w:r>
    </w:p>
    <w:p>
      <w:pPr/>
      <w:r>
        <w:rPr/>
        <w:t xml:space="preserve">Na podporu sportu a kultury bude město myslet i u sestavování rozpočtu na příští rok, který zastupitelé budou schvalovat na svém prosincovém zasedání.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30/havirovsky-rodak-adam-janek-uspel-na-ms-v-kick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