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těžby na šachtách by trvala 6 let. To už by MS kraji nepomohlo</w:t>
      </w:r>
    </w:p>
    <w:p>
      <w:pPr/>
      <w:r>
        <w:rPr/>
        <w:t xml:space="preserve">Loni v únoru skončila těžba na Dolech Darkov a ČSA. Pak se ale situace v energetice natolik změnila, že se státní podnik DIAMO zabýval možností šachty znovu otevřít. Cena surovin se dramaticky zvýšila a paliva je nedostatek. Studie potvrdila, že za 10 miliard korun by se za 6 let mohlo znovu těžit.</w:t>
      </w:r>
    </w:p>
    <w:p>
      <w:pPr/>
      <w:r>
        <w:rPr>
          <w:b w:val="1"/>
          <w:bCs w:val="1"/>
        </w:rPr>
        <w:t xml:space="preserve">Jiří Golasowski, náměstek ředitele závodu Darkov, Diamo: </w:t>
      </w:r>
      <w:r>
        <w:rPr/>
        <w:t xml:space="preserve">"Prvních 6 let je vyloženě příprava těch oblastí. Prvním rokem těžby je sedmý rok toho 20letého období. Výsledkem je možnost získat až 14 milionů tun uhlí."  </w:t>
      </w:r>
    </w:p>
    <w:p>
      <w:pPr/>
      <w:r>
        <w:rPr>
          <w:b w:val="1"/>
          <w:bCs w:val="1"/>
        </w:rPr>
        <w:t xml:space="preserve">Josef Lazárek, ředitel závodu Darkov, Diamo: </w:t>
      </w:r>
      <w:r>
        <w:rPr/>
        <w:t xml:space="preserve">"Z pohledu dnešních astronomických cen by se to mohlo vyplatit, ale z pohledu cenové kulminace je to velmi problematické říct." </w:t>
      </w:r>
    </w:p>
    <w:p>
      <w:pPr/>
      <w:r>
        <w:rPr/>
        <w:t xml:space="preserve">V podzemí je asi 14 milionů tun uhlí a jeho vytěžení by mohlo trvat přibližně 14 let. Problémem ale je, že samotném přípravné práce by trvaly 6 let, což je příliš dlouho. Kraj chtěl totiž pro občany zajistit teplo, pro které využívají teplárny uhlí.  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"Od roku 2028 nám teplárny v Karviné a Třebovicích přejdou na plyn. Tím pádem nám obnovení těžby vůbec nepomůže, nemá žádný vliv na teplárny a z toho pohledu se budeme muset zařídit nějak jinak." </w:t>
      </w:r>
    </w:p>
    <w:p>
      <w:pPr/>
      <w:r>
        <w:rPr/>
        <w:t xml:space="preserve">OKD bude uhlí těžit zřejmě do roku 2026 a další dva roky se pak překlenou buď dovozem uhlí a nebo mícháním uhlí s kaly. Uhlí z uzavřených šachet je navíc vhodné spíš pro podniky ke koksování a do tepláren se nehodí.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43/obnova-tezby-na-sachtach-by-trvala-6-let-to-uz-by-ms-kraji-nepomo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2026-08-17T20:06:11+02:00</dcterms:created>
  <dcterms:modified xsi:type="dcterms:W3CDTF">2026-08-17T20:06:11+02:00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