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10.11.2022, 11:23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 ZŠ Komenského vysadili ovocné stromy. Hrušky a švestky bude moci ochutnat každý</w:t>
      </w:r>
    </w:p>
    <w:p>
      <w:pPr/>
      <w:r>
        <w:rPr/>
        <w:t xml:space="preserve">U Základní školy Komenského v Ostravě-Porubě vysadili nové stromy a keře. A to díky dotaci ostravského magistrátu. Výsadba  volně navazuje na stávající parkovou úpravu před vchodem do školní budovy.</w:t>
      </w:r>
    </w:p>
    <w:p>
      <w:pPr/>
      <w:r>
        <w:rPr>
          <w:b w:val="1"/>
          <w:bCs w:val="1"/>
        </w:rPr>
        <w:t xml:space="preserve">Andrea Hoffmannová (Piráti), náměstkyně primátora Ostravy: </w:t>
      </w:r>
      <w:r>
        <w:rPr/>
        <w:t xml:space="preserve">“Do tohoto projektu se zapojilo v Ostravě celkem 6 škol, Jsme rádi za podporu Nadace ČEZ, že můžeme vysadit tyto stromy. Beru to jako vzdělávací aktivitu v rámci environmentálního vzdělávání a vůbec vztahu k přírodě.” </w:t>
      </w:r>
    </w:p>
    <w:p>
      <w:pPr/>
      <w:r>
        <w:rPr>
          <w:b w:val="1"/>
          <w:bCs w:val="1"/>
        </w:rPr>
        <w:t xml:space="preserve">Tomáš Bjaček, zástupce ředitelky, ZŠ Komenského: </w:t>
      </w:r>
      <w:r>
        <w:rPr/>
        <w:t xml:space="preserve">“My jsme se do tohoto projektu zapojili z toho důvodu, že chceme oživit prostředí před školní budovou. Většina žáků, co stromy vysazují, jsou žáci 8. ročníků současných, kteří žijí tady v okolí. Tím si budují pozitivní vztah k tomu místu samotnému i ke škole.” </w:t>
      </w:r>
    </w:p>
    <w:p>
      <w:pPr/>
      <w:r>
        <w:rPr/>
        <w:t xml:space="preserve">Celkem bylo před školou vysazeno šest ovocných stromů a 17 keřů. Mezi nimi čilimník, dřín, hloh a šípková růže. </w:t>
      </w:r>
    </w:p>
    <w:p>
      <w:pPr/>
      <w:r>
        <w:rPr>
          <w:b w:val="1"/>
          <w:bCs w:val="1"/>
        </w:rPr>
        <w:t xml:space="preserve">Anketa: žáci ZŠ Komenského: </w:t>
      </w:r>
      <w:r>
        <w:rPr/>
        <w:t xml:space="preserve">“Dobrý. Vykopat to bylo jednoduché, zasypat už tolik ne a ten strom nedrží, je nakřivo a jinak dobrý. A co jsi sadil? Sadil jsem švestku.”</w:t>
      </w:r>
    </w:p>
    <w:p>
      <w:pPr/>
      <w:r>
        <w:rPr/>
        <w:t xml:space="preserve">"Baví mě to, je to dobré, zatím to není moc těžké.”</w:t>
      </w:r>
    </w:p>
    <w:p>
      <w:pPr/>
      <w:r>
        <w:rPr/>
        <w:t xml:space="preserve">Nově vysazené ovocné stromy by měly rodit už příští rok. Natrhat si švestky a hrušky budou moci nejen žáci školy, ale i lidé z okolí.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4258/u-zs-komenskeho-vysadili-ovocne-stromy-hrusky-a-svestky-bude-moci-ochutnat-kaz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2026-08-02T13:41:16+02:00</dcterms:created>
  <dcterms:modified xsi:type="dcterms:W3CDTF">2026-08-02T13:41:16+02:00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