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nemocnice: onkologické ambulance jsou přestěhované</w:t>
      </w:r>
    </w:p>
    <w:p>
      <w:pPr/>
      <w:r>
        <w:rPr/>
        <w:t xml:space="preserve">Donedávna  sídlila  onkologie v tomto pavilonu T v areálu Slezské nemocnice.  Postavený byl před sto lety a původně se zde nacházelo technické  zázemí nemocnice. Dnes už tato stavba neodpovídá moderním  požadavkům.   </w:t>
      </w:r>
    </w:p>
    <w:p>
      <w:pPr/>
      <w:r>
        <w:rPr>
          <w:b w:val="1"/>
          <w:bCs w:val="1"/>
        </w:rPr>
        <w:t xml:space="preserve">Jan  Vaněk, náměstek ředitele, Slezská nemocnice v Opavě: </w:t>
      </w:r>
      <w:r>
        <w:rPr/>
        <w:t xml:space="preserve">„Jak  si můžete všimnout, tyto  prostory jsou poněkud stísněné. A pro obor jako je onkologie už  byly nedostatečné. Proto  jsme přistoupili k rekonstrukci tohoto pavilonu.“</w:t>
      </w:r>
    </w:p>
    <w:p>
      <w:pPr/>
      <w:r>
        <w:rPr/>
        <w:t xml:space="preserve">Postupně  se zde vymění inženýrské sítě, osadí se nová okna, budova se  zateplí a také rozšíří o jednopodlažní přístavbu. Rovněž  zde přibudou parkovací místa. Na financování  této stavby se podílí z velké části zřizovatel zařízení,  Moravskoslezský kraj, a pak také samotná Slezská nemocnice.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„Jedná  se o kompletní rekonstrukci celé budovy v hodnotě asi 40 mil. Kč  včetně nábytku.“</w:t>
      </w:r>
    </w:p>
    <w:p>
      <w:pPr/>
      <w:r>
        <w:rPr/>
        <w:t xml:space="preserve">Změna  vnitřních dispozic zajistí odpovídající prostor pro pacienty i  personál. K původním dvěma ambulancím přibude třetí a  zvýší se také počet míst pro aplikaci chemoterapie či léků.</w:t>
      </w:r>
    </w:p>
    <w:p>
      <w:pPr/>
      <w:r>
        <w:rPr/>
        <w:t xml:space="preserve">Onkologická  ambulance vznikla ve Slezské nemocnici v roce 2000.  Samostatným  oddělením se stala ale až vloni. Zatímco před více než dvaceti  lety se zde léčilo pár jednotek pacientů, nyní jsou to stovky.  Péče se rozšířila o podpůrnou léčbu bolesti, anémie či  nevolnosti.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„My  jsme tenkrát přebrali do péče 4 pacienty, kteří měli  systémovou chemoterapii. Počet pacientů v čase narůstal.“    </w:t>
      </w:r>
    </w:p>
    <w:p>
      <w:pPr/>
      <w:r>
        <w:rPr/>
        <w:t xml:space="preserve">  Protože  se nyní onkologický pavilon proměnil ve staveniště, musela být  péče o pacienty přesunuta do náhradních prostor. Ty se našly v  pavilonu č. 7 Psychiatrické nemocnice, která se Slezskou nemocnicí  sousedí.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„Na  dobu stěhování jsme přerušili krátkodobě provoz. Teď  kontinuálně pokračujeme. Teď  už nabíháme na obvyklý provoz, aby se to nedotklo léčby  pacientů.“</w:t>
      </w:r>
    </w:p>
    <w:p>
      <w:pPr/>
      <w:r>
        <w:rPr/>
        <w:t xml:space="preserve">K  prozatímnímu onkologickému pracovišti se pacienti dostanou buď  vjezdem do Psychiatrické nemocnice z Olomoucké ulice, nebo také  průjezdem areálu Slezské nemocnice.   </w:t>
      </w:r>
    </w:p>
    <w:p>
      <w:pPr/>
      <w:r>
        <w:rPr/>
        <w:t xml:space="preserve">Na  tomto místě ambulance zůstanou až do června příštího roku,  kdy bude rekonstrukce původního nemocničního pavilonu dokončená.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65/slezska-nemocnice-onkologicke-ambulance-jsou-presteh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2026-07-25T14:41:40+02:00</dcterms:created>
  <dcterms:modified xsi:type="dcterms:W3CDTF">2026-07-25T14:41:40+02:00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