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přes Jičínku je v havarijním stavu, po dobu provizorní opravy je uzavřená</w:t>
      </w:r>
    </w:p>
    <w:p>
      <w:pPr/>
      <w:r>
        <w:rPr/>
        <w:t xml:space="preserve"> Zákaz vstupu na lávku přes říčku Jičínku, která spojuje ulice Nábřežní a Jugoslávskou, platí od 7. listopadu. Nejpozději do 20. prosince by ji měla firma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Současná lávka přes tok Jičínky byla postavena v roce 1984. Narušení konstrukce poprvé  avizovala revizní prohlídka v prosinci 2019.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“Ta ocelová konstrukce je v tom stavu, jakém je. Nebyla si řádným způsobem udržovaná. Je potřeba dovařit v těch místech, kde je to kritické, spoje, provést antikorozní nátěr a pak čekat až lávku vyměníme.” </w:t>
      </w:r>
    </w:p>
    <w:p>
      <w:pPr/>
      <w:r>
        <w:rPr/>
        <w:t xml:space="preserve">Najatá firma jako první zpevnila zkorodované zábradlí, aby nedošlo k jeho vyvrácení, a odstranila tak jedno z největších rizik. Někteří chodci ale zákaz vstupou na lávku příliš vážně neberou.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“Standardními  komunikačními kanály město informuje o tom, že od 7. listopadu je lávka z důvodů, které byly řečeny, uzavřena, ať už prostřednictvím hlášení městského rozhlasu, webových nebo facebookových stránek i prostřednictvím televizní reportáže.” 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říct ne, je to všechno v pořádku. Takže nebezpečí tady je, snažíme se ho minimalizovat."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 a nejdříve v roce 2024 by mělo dojít k vybudování lávky nové.” </w:t>
      </w:r>
    </w:p>
    <w:p>
      <w:pPr/>
      <w:r>
        <w:rPr/>
        <w:t xml:space="preserve">V loňském roce proběhla architektonická soutěž na podobu nové lávky, odborná porota vybrala architekta Marka Blanka, se kterým radnice následně uzavřela smlouvu na zpracování projektové dokumentace.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00/lavka-pres-jicinku-je-v-havarijnim-stavu-po-dobu-provizorni-opravy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2026-07-06T14:04:38+02:00</dcterms:created>
  <dcterms:modified xsi:type="dcterms:W3CDTF">2026-07-06T14:04:38+02:00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