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vědy na bruntálském gymnáziu přilákal po dvouleté nucené pauze stovky návštěvníků</w:t>
      </w:r>
    </w:p>
    <w:p>
      <w:pPr/>
      <w:r>
        <w:rPr/>
        <w:t xml:space="preserve"> Na ukázkách, pokusech a pořádání celé akce se podílelo více než 150 studentů gymnázia.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„Navíc za námi přijeli naši kamarádi ze Slaného, z Laborek.cz, kteří pomáhají natáčet Zázraky přírody, a připravili si tady různé pokusy, například s kapalným dusíkem.“</w:t>
      </w:r>
    </w:p>
    <w:p>
      <w:pPr/>
      <w:r>
        <w:rPr>
          <w:b w:val="1"/>
          <w:bCs w:val="1"/>
        </w:rPr>
        <w:t xml:space="preserve">Tomáš Pavelka, ředitel gymnázia: </w:t>
      </w:r>
      <w:r>
        <w:rPr/>
        <w:t xml:space="preserve">„Důležité je taky vidět to, že na gymnáziu se nesedí pouze v lavicích a poslouchá se výklad, ale že  ti naši žáci umí vytvořit nějaký pokus a předvést ho i na veřejnosti.“</w:t>
      </w:r>
    </w:p>
    <w:p>
      <w:pPr/>
      <w:r>
        <w:rPr/>
        <w:t xml:space="preserve"> Fyzikální, chemické, biologické a technické expozice obsadily celou budovu gymnázia.</w:t>
      </w:r>
    </w:p>
    <w:p>
      <w:pPr/>
      <w:r>
        <w:rPr>
          <w:b w:val="1"/>
          <w:bCs w:val="1"/>
        </w:rPr>
        <w:t xml:space="preserve">Jaroslav Haluza, partnerská firma akce: </w:t>
      </w:r>
      <w:r>
        <w:rPr/>
        <w:t xml:space="preserve">„Pro letošní rok jsme si vybrali alchymistickou laboratoř, kdy vyrábíme jak lebky, tady vyrábíme slonovinu a nebo jelení rohy.“</w:t>
      </w:r>
    </w:p>
    <w:p>
      <w:pPr/>
      <w:r>
        <w:rPr>
          <w:b w:val="1"/>
          <w:bCs w:val="1"/>
        </w:rPr>
        <w:t xml:space="preserve">Jiří Ranostaj, učitel gymnázia: </w:t>
      </w:r>
      <w:r>
        <w:rPr/>
        <w:t xml:space="preserve">„V naší učebně vidíte ukázky 3D tisku a je možno vyzkoušet ruční 3D pero a vyzkoušet si tisk přímo z ruky.“   </w:t>
      </w:r>
    </w:p>
    <w:p>
      <w:pPr/>
      <w:r>
        <w:rPr>
          <w:b w:val="1"/>
          <w:bCs w:val="1"/>
        </w:rPr>
        <w:t xml:space="preserve">Tereza Bjalončíková, studentka:</w:t>
      </w:r>
      <w:r>
        <w:rPr/>
        <w:t xml:space="preserve"> „„Umím rozsvítit žárovku bez toho, aniž bych ji zapojila do jakéhokoli obvodu.“</w:t>
      </w:r>
    </w:p>
    <w:p>
      <w:pPr/>
      <w:r>
        <w:rPr>
          <w:b w:val="1"/>
          <w:bCs w:val="1"/>
        </w:rPr>
        <w:t xml:space="preserve">Petr Kaufmann, student:</w:t>
      </w:r>
      <w:r>
        <w:rPr/>
        <w:t xml:space="preserve"> „Já tady mám pokus, který se jmenuje Newtonova houpačka. Pustíme jednu kuličku a naopak se nám odrazí na opačné straně.“</w:t>
      </w:r>
    </w:p>
    <w:p>
      <w:pPr/>
      <w:r>
        <w:rPr>
          <w:b w:val="1"/>
          <w:bCs w:val="1"/>
        </w:rPr>
        <w:t xml:space="preserve">Tomáš Uhlíř, student: </w:t>
      </w:r>
      <w:r>
        <w:rPr/>
        <w:t xml:space="preserve">„Robotika tady na škole slouží jako předmět.“</w:t>
      </w:r>
    </w:p>
    <w:p>
      <w:pPr/>
      <w:r>
        <w:rPr>
          <w:b w:val="1"/>
          <w:bCs w:val="1"/>
        </w:rPr>
        <w:t xml:space="preserve">Aneta Prajzová, studentka:</w:t>
      </w:r>
      <w:r>
        <w:rPr/>
        <w:t xml:space="preserve"> „Vysypali jsme do něj sodu a vlastně uniká oxid uhličitý a díky tomu se rukavice naplní a nafoukne se.“</w:t>
      </w:r>
    </w:p>
    <w:p>
      <w:pPr/>
      <w:r>
        <w:rPr>
          <w:b w:val="1"/>
          <w:bCs w:val="1"/>
        </w:rPr>
        <w:t xml:space="preserve">Miloň Mýlek, student: </w:t>
      </w:r>
      <w:r>
        <w:rPr/>
        <w:t xml:space="preserve">„Tady v této místnosti máme mikroskopy, mechy a také můžete pozorovat střevlíka.“</w:t>
      </w:r>
    </w:p>
    <w:p>
      <w:pPr/>
      <w:r>
        <w:rPr>
          <w:b w:val="1"/>
          <w:bCs w:val="1"/>
        </w:rPr>
        <w:t xml:space="preserve">Veronika Horáčková, studentka: </w:t>
      </w:r>
      <w:r>
        <w:rPr/>
        <w:t xml:space="preserve">„V této učebně máme ukázku chromatografie, kdy se nám vlastně barvy na papíře rozkládají na různé složky.“</w:t>
      </w:r>
    </w:p>
    <w:p>
      <w:pPr/>
      <w:r>
        <w:rPr/>
        <w:t xml:space="preserve"> Mezi návštěvníky bylo také mnoho žáků základních škol, kteří mají zájem, pokračovat na gymnáziu ve svém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21/den-vedy-na-bruntalskem-gymnaziu-prilakal-po-dvoulete-nucene-pauze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2026-09-06T10:39:46+02:00</dcterms:created>
  <dcterms:modified xsi:type="dcterms:W3CDTF">2026-09-06T10:39:46+02:00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