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Bruntále uctilo vedení města, legionáři a sbírkou i občané města</w:t>
      </w:r>
    </w:p>
    <w:p>
      <w:pPr/>
      <w:r>
        <w:rPr/>
        <w:t xml:space="preserve"> Od roku 2013 uctívá památku padlých také město Bruntál a místní česká obec legionářská.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si myslím, že i Město Bruntál by mělo v tento významný den uctít památku vojáků, kteří tady zemřeli a kteří jsou tady pohřbeni.“</w:t>
      </w:r>
    </w:p>
    <w:p>
      <w:pPr/>
      <w:r>
        <w:rPr>
          <w:b w:val="1"/>
          <w:bCs w:val="1"/>
        </w:rPr>
        <w:t xml:space="preserve">Antonín Zgažar, předseda bruntálské Obce legionářské: </w:t>
      </w:r>
      <w:r>
        <w:rPr/>
        <w:t xml:space="preserve">„Připomínáme si 104. výročí ukončení 1. světové války, vlastně první takové moderní války v novodobých dějinách. Jsou tady pohřbeni vojáci tehdejší rakousko - uherské armády, kteří se v Bruntále léčili ze zranění nebo z nemoci."</w:t>
      </w:r>
    </w:p>
    <w:p>
      <w:pPr/>
      <w:r>
        <w:rPr/>
        <w:t xml:space="preserve"> Městské infocentrum a knihovna v Bruntále se podílejí také na sbírce Paměť národa prodejem symbolu květů vlčího máku.  </w:t>
      </w:r>
    </w:p>
    <w:p>
      <w:pPr/>
      <w:r>
        <w:rPr>
          <w:b w:val="1"/>
          <w:bCs w:val="1"/>
        </w:rPr>
        <w:t xml:space="preserve">Pavlína Konečná, koordinátor cestovního ruchu MěÚ Bruntál:</w:t>
      </w:r>
      <w:r>
        <w:rPr/>
        <w:t xml:space="preserve"> „Informační centrum se aktivně zapojilo do sbírky na Den válečných veteránů a v pátek budeme chodit s touto pokladničkou a nabízet vlčí máky pro všechny, kteří je chtějí podpořit.“</w:t>
      </w:r>
    </w:p>
    <w:p>
      <w:pPr/>
      <w:r>
        <w:rPr>
          <w:b w:val="1"/>
          <w:bCs w:val="1"/>
        </w:rPr>
        <w:t xml:space="preserve">Jakub Vlček, městská knihovna Bruntál:</w:t>
      </w:r>
      <w:r>
        <w:rPr/>
        <w:t xml:space="preserve"> „My jsme velice rádi v Městské knihovně Bruntál, že jsme se mohli zapojit do této veřejné sbírky a je to letos poprvé a protože je knihovny vzdělávací a paměťová instituce, tak jsme připojili i nějaké krátké povídání o historii vlčích máků a proč je důležité si tento den připomínat." </w:t>
      </w:r>
    </w:p>
    <w:p>
      <w:pPr/>
      <w:r>
        <w:rPr/>
        <w:t xml:space="preserve">Výtěžek sbírky Paměť národa bude sloužit na podporu natáčení dokumentů o válečných veteránech.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327/den-valecnych-veteranu-v-bruntale-uctilo-vedeni-mesta-legionari-a-sbirkou-i-obcan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2026-07-23T10:34:25+02:00</dcterms:created>
  <dcterms:modified xsi:type="dcterms:W3CDTF">2026-07-23T10:34:25+02:00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