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Lékaři si v Nemocnici Karviná-Ráj vyzkoušeli operaci šedého zákalu na prasečích očích</w:t>
      </w:r>
    </w:p>
    <w:p>
      <w:pPr/>
      <w:r>
        <w:rPr/>
        <w:t xml:space="preserve">V karvinské rájecké nemocnici se rozběhl unikátní vzdělávací program, který dosud na Moravě nebyl k dispozici. </w:t>
      </w:r>
    </w:p>
    <w:p>
      <w:pPr/>
      <w:r>
        <w:rPr>
          <w:b w:val="1"/>
          <w:bCs w:val="1"/>
        </w:rPr>
        <w:t xml:space="preserve">Jiří Slepánek, primář Moravskoslezského očního centra</w:t>
      </w:r>
      <w:r>
        <w:rPr/>
        <w:t xml:space="preserve">: “Probíhá tady workshop, kurz operace katarakty, protože šedý zákal je nejčastější diagnóza, kterou potkává oční lékař a ti mladí, kteří se připravují na atestaci vlastně kromě toho, že se podívají jak se operuje do mikroskopu, nemají představu, co to je, jaké to jsou nástroje, jak se to drží, tak jsme se rozhodli, že ve spolupráci s MSK zorganizujeme Kataraktovou školu přímo na pracovišti."</w:t>
      </w:r>
    </w:p>
    <w:p>
      <w:pPr/>
      <w:r>
        <w:rPr/>
        <w:t xml:space="preserve">Kataraktová škola byla určena mladým lékařům z regionu, medikům z ostravské lékařské fakulty i místním lékařům z rájecké nemocnice.</w:t>
      </w:r>
    </w:p>
    <w:p>
      <w:pPr/>
      <w:r>
        <w:rPr>
          <w:b w:val="1"/>
          <w:bCs w:val="1"/>
        </w:rPr>
        <w:t xml:space="preserve">Jiří Slepánek, primář Moravskoslezského očního centra</w:t>
      </w:r>
      <w:r>
        <w:rPr/>
        <w:t xml:space="preserve">: “.Aby věděli - hodím se na operaci? Nehodím? Něco jiného je se dívat a něco jiného je strčit ty nástroje do ruky a na prasečím oku si to vyzkoušet."</w:t>
      </w:r>
    </w:p>
    <w:p>
      <w:pPr/>
      <w:r>
        <w:rPr/>
        <w:t xml:space="preserve">Vyzkoušet si operaci šedého zákalu přišla i Urszula Kolínková. </w:t>
      </w:r>
    </w:p>
    <w:p>
      <w:pPr/>
      <w:r>
        <w:rPr>
          <w:b w:val="1"/>
          <w:bCs w:val="1"/>
        </w:rPr>
        <w:t xml:space="preserve">Urszula Kolínková, účastnice Kataraktové školy, lékařka očního odd. Nemocnice Karviná-Ráj: "</w:t>
      </w:r>
      <w:r>
        <w:rPr/>
        <w:t xml:space="preserve">Na něčem to člověk trénovat musí a při běžné praxi není možné jít na sál tak často, není na to čas, ta jsme rádi, že jsme si na to vyhradili ty dva dny."</w:t>
      </w:r>
    </w:p>
    <w:p>
      <w:pPr/>
      <w:r>
        <w:rPr/>
        <w:t xml:space="preserve">Primář Moravskoslezského očního centra by rád v praktické výuce operativy pokračoval, záleží, zda a o co bude v budoucnu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384/lekari-si-v-nemocnici-karvinaraj-vyzkouseli-operaci-sedeho-zakalu-na-prasecich-o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2026-05-17T18:45:21+02:00</dcterms:created>
  <dcterms:modified xsi:type="dcterms:W3CDTF">2026-05-17T18:45:21+02:00</dcterms:modified>
</cp:coreProperties>
</file>

<file path=docProps/custom.xml><?xml version="1.0" encoding="utf-8"?>
<Properties xmlns="http://schemas.openxmlformats.org/officeDocument/2006/custom-properties" xmlns:vt="http://schemas.openxmlformats.org/officeDocument/2006/docPropsVTypes"/>
</file>