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Pocta ukrajinským studentům, kteří padli ve válce</w:t>
      </w:r>
    </w:p>
    <w:p>
      <w:pPr/>
      <w:r>
        <w:rPr/>
        <w:t xml:space="preserve">Vedle budovy Fakulty veřejných politik Slezské univerzity byla otevřena venkovní výstava s názvem Diplomy, které nikdy nebudou uděleny. Její autorkou je 21 letá studentka mezinárodních vztahů na Lvovské univerzitě.</w:t>
      </w:r>
    </w:p>
    <w:p>
      <w:pPr/>
      <w:r>
        <w:rPr>
          <w:b w:val="1"/>
          <w:bCs w:val="1"/>
        </w:rPr>
        <w:t xml:space="preserve">Julia Pass, autorka výstavy: </w:t>
      </w:r>
      <w:r>
        <w:rPr/>
        <w:t xml:space="preserve">„Chtěla jsem, aby tato výstava připomněla studenty, kteří šli bojovat, a ve válce zemřeli.“</w:t>
      </w:r>
    </w:p>
    <w:p>
      <w:pPr/>
      <w:r>
        <w:rPr/>
        <w:t xml:space="preserve">Autorka výstavy vypátrala 31 jmen mužů a jedné ženy, vysokoškolských studentů, napříč Ukrajinou, kteří padli při obraně své vlasti. Ještě před několika týdny měli výstavu na očích obyvatelé Lvova. Díky fotografiím na sociálních sítích se nyní přestěhovala do Česka.</w:t>
      </w:r>
    </w:p>
    <w:p>
      <w:pPr/>
      <w:r>
        <w:rPr>
          <w:b w:val="1"/>
          <w:bCs w:val="1"/>
        </w:rPr>
        <w:t xml:space="preserve">Petr Jančárek, režisér, scénárista a pedagog, Slezská univerzita: </w:t>
      </w:r>
      <w:r>
        <w:rPr/>
        <w:t xml:space="preserve">„Hned mne jako pedagoga napadlo, že by bylo dobré konfrontovat s těmi diplomy naše studenty.“</w:t>
      </w:r>
    </w:p>
    <w:p>
      <w:pPr/>
      <w:r>
        <w:rPr>
          <w:b w:val="1"/>
          <w:bCs w:val="1"/>
        </w:rPr>
        <w:t xml:space="preserve">Karin Martínková, organizátorka výstavy, Slezská univerzita v Opavě: </w:t>
      </w:r>
      <w:r>
        <w:rPr/>
        <w:t xml:space="preserve">„Ono to dostane úplně jiný náboj, když si přečtete konkrétní jména konkrétních lidí z konkrétních univerzit, kteří se nevrátí ke svým rodinám.“</w:t>
      </w:r>
    </w:p>
    <w:p>
      <w:pPr/>
      <w:r>
        <w:rPr/>
        <w:t xml:space="preserve">Výstava je symbolicky umístěná vedle Památníku srdce studentstva, který připomíná podíl vysokoškolských studentů na pádu totality. Na místě zůstane měsíc.</w:t>
      </w:r>
    </w:p>
    <w:p>
      <w:pPr/>
      <w:r>
        <w:rPr>
          <w:b w:val="1"/>
          <w:bCs w:val="1"/>
        </w:rPr>
        <w:t xml:space="preserve">Pavel Tuleja, rektor, Slezská univerzita v Opavě: </w:t>
      </w:r>
      <w:r>
        <w:rPr/>
        <w:t xml:space="preserve">„ To, že tady uspořádáme výstavu diplomů, které si nikdy nikdo nebude moci převzít, je to nejmenší, co pro jejich oběť, kterou vykonali pro svrchovaný stát Ukrajina, můžeme udělat.“</w:t>
      </w:r>
    </w:p>
    <w:p>
      <w:pPr/>
      <w:r>
        <w:rPr/>
        <w:t xml:space="preserve">Slezská univerzita je připravená zapůjčit tuto výstavu dalším vysokým školám, obcím či organizacím, které o ni projeví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419/pocta-ukrajinskym-studentum-kteri-padli-ve-va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2026-06-26T13:20:29+02:00</dcterms:created>
  <dcterms:modified xsi:type="dcterms:W3CDTF">2026-06-26T13:20:29+02:00</dcterms:modified>
</cp:coreProperties>
</file>

<file path=docProps/custom.xml><?xml version="1.0" encoding="utf-8"?>
<Properties xmlns="http://schemas.openxmlformats.org/officeDocument/2006/custom-properties" xmlns:vt="http://schemas.openxmlformats.org/officeDocument/2006/docPropsVTypes"/>
</file>