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Den řemesel na Střední odborné škole Bruntál</w:t>
      </w:r>
    </w:p>
    <w:p>
      <w:pPr/>
      <w:r>
        <w:rPr>
          <w:b w:val="1"/>
          <w:bCs w:val="1"/>
        </w:rPr>
        <w:t xml:space="preserve">Michal Durec, ředitel SOŠ Bruntál:</w:t>
      </w:r>
      <w:r>
        <w:rPr/>
        <w:t xml:space="preserve"> „Cílem dnešního dne je  nejen ukázat ty řemeslné obory, ale zároveň dát možnost návštěvníkům, aby si  vyzkoušeli formou interaktivních úkolů jednoduché cviky. Řemeslo má dnes  opravdu zlaté dno, takže bychom jim chtěli ukázat, že být kvalitním řemeslníkem  se vyplatí.“</w:t>
      </w:r>
    </w:p>
    <w:p>
      <w:pPr/>
      <w:r>
        <w:rPr/>
        <w:t xml:space="preserve">Bruntálská škola připravila pro návštěvníky Dne řemesel  spoustu stanovišť, na kterých si mohli vyzkoušet nejrůznější úkoly a udělat si  o jednotlivých oborech reálnou představu.</w:t>
      </w:r>
    </w:p>
    <w:p>
      <w:pPr/>
      <w:r>
        <w:rPr>
          <w:b w:val="1"/>
          <w:bCs w:val="1"/>
        </w:rPr>
        <w:t xml:space="preserve">Radim Mádr, zástupce ředitele SOŠ Bruntál:</w:t>
      </w:r>
      <w:r>
        <w:rPr/>
        <w:t xml:space="preserve"> „Smyslem akce je  představit naši školu a všechna řemesla, která vyučujeme. Přišli žáci  základních škol, rodiče a veřejnost, projdou si celý náš odborný výcvik, kde  máme připravených 14 stanovišť a budou si moci vyzkoušet jednotlivé dovednosti  přesně tak, jak se je učí naši žáci.“</w:t>
      </w:r>
    </w:p>
    <w:p>
      <w:pPr/>
      <w:r>
        <w:rPr/>
        <w:t xml:space="preserve">Do prezentace školy se aktivně zapojili i samotní současní  žáci školy.</w:t>
      </w:r>
    </w:p>
    <w:p>
      <w:pPr/>
      <w:r>
        <w:rPr>
          <w:b w:val="1"/>
          <w:bCs w:val="1"/>
        </w:rPr>
        <w:t xml:space="preserve">anketa: žáci SOŠ Bruntál:</w:t>
      </w:r>
    </w:p>
    <w:p>
      <w:pPr/>
      <w:r>
        <w:rPr/>
        <w:t xml:space="preserve">„Připravili jsme pneumatiky na foukání, ukážeme, jak se  foukají, jak poznáme zimní nebo letní.“</w:t>
      </w:r>
    </w:p>
    <w:p>
      <w:pPr/>
      <w:r>
        <w:rPr/>
        <w:t xml:space="preserve">„Děláme tady první pomoc a péči o dítě. Náš obor se zabývá  péčí o nemohoucí lidi.“</w:t>
      </w:r>
    </w:p>
    <w:p>
      <w:pPr/>
      <w:r>
        <w:rPr/>
        <w:t xml:space="preserve">Více informací o SOŠ Bruntál  najdete na Online veletrhu středních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4453/studuj-u-nas-den-remesel-na-stredni-odborne-skole-bru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2026-06-24T21:53:25+02:00</dcterms:created>
  <dcterms:modified xsi:type="dcterms:W3CDTF">2026-06-24T21:53:25+02:00</dcterms:modified>
</cp:coreProperties>
</file>

<file path=docProps/custom.xml><?xml version="1.0" encoding="utf-8"?>
<Properties xmlns="http://schemas.openxmlformats.org/officeDocument/2006/custom-properties" xmlns:vt="http://schemas.openxmlformats.org/officeDocument/2006/docPropsVTypes"/>
</file>