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Pobočka havířovské knihovny v Šrámkově ulici dostane nový kabát</w:t>
      </w:r>
    </w:p>
    <w:p>
      <w:pPr/>
      <w:r>
        <w:rPr/>
        <w:t xml:space="preserve">V rámci energetických úspor, a zvláště v dnešní době, je důležité, aby městské budovy byly zateplené. I proto nyní začala rekonstrukce knihovny na ulici Šrámkova. </w:t>
      </w:r>
    </w:p>
    <w:p>
      <w:pPr/>
      <w:r>
        <w:rPr>
          <w:b w:val="1"/>
          <w:bCs w:val="1"/>
        </w:rPr>
        <w:t xml:space="preserve">Dagmar Čuntová, ředitelka Městské knihovny Havířov: </w:t>
      </w:r>
      <w:r>
        <w:rPr/>
        <w:t xml:space="preserve">"Já jsem velmi ráda, že ve spolupráci se zřizovatelem byla zahájena tato rekonstrukce budovy na ulici Šrámkova. Zatím se jedná o opravu střechy, ta by měla být pokud to počasí dovolí dokončena do konce letošního roku a od nového roku by se mělo uskutečnit zateplení obvodového pláště zateplení a nová fasáda.” </w:t>
      </w:r>
    </w:p>
    <w:p>
      <w:pPr/>
      <w:r>
        <w:rPr/>
        <w:t xml:space="preserve">Knihovna je tady velmi navštěvovaná. Omezí se provoz během rekonstrukce?</w:t>
      </w:r>
    </w:p>
    <w:p>
      <w:pPr/>
      <w:r>
        <w:rPr>
          <w:b w:val="1"/>
          <w:bCs w:val="1"/>
        </w:rPr>
        <w:t xml:space="preserve">Dagmar Čuntová, ředitelka Městské knihovny Havířov: </w:t>
      </w:r>
      <w:r>
        <w:rPr/>
        <w:t xml:space="preserve">“Ano, chodí k nám jak děti, tak dospělí i mládež do K-Klubu. Já věřím a doufám, že rekonstrukcí nedojde k výraznému omezení provozu a za případné drobné komplikace se návštěvníkům omlouváme.” </w:t>
      </w:r>
    </w:p>
    <w:p>
      <w:pPr/>
      <w:r>
        <w:rPr/>
        <w:t xml:space="preserve">Budova bude zateplena z venku, kromě jedné stěny, kde se nachází mozaika. Tam bude zvolena jiná technologie. </w:t>
      </w:r>
    </w:p>
    <w:p>
      <w:pPr/>
      <w:r>
        <w:rPr>
          <w:b w:val="1"/>
          <w:bCs w:val="1"/>
        </w:rPr>
        <w:t xml:space="preserve">Marcel Sokol, výrobní ředitel: </w:t>
      </w:r>
      <w:r>
        <w:rPr/>
        <w:t xml:space="preserve">"Co se týče té mozaiky, která je památkově chráněna, tak tu budeme muset nějakým způsobem zabezpečit tak, abychom ji při realizaci zateplení nepoškodili a ta zůstane původní. Pokud bychom to řešili formou sádrokartonové předstěny, tak samozřejmě si tam dáme nějaké nářadí, které má vlastní odstávání tak, ať omezíme co nejvíce prašnost. Ale úplně zcela ji nezamezíme. Uvidíme ještě podle počasí, co se týče toho vnitřního zateplení je to naplánováno, že bychom to udělali přes zimní měsíce, jakmile bude špatné počasí. Podle smlouvy máme na realizaci 90 kalendářních dnů. To znamená, že pokud klimatické podmínky se pokazí, tak se stavba přeruší a samozřejmě zase podle počasí se zahájí a budou nám zase běžet ty kalendářní dny, které jsou ve smlouvě.”</w:t>
      </w:r>
    </w:p>
    <w:p>
      <w:pPr/>
      <w:r>
        <w:rPr/>
        <w:t xml:space="preserve">Další budovy knihovny takto velkou rekonstrukci potřebovat nebudou, protože jsou v dobrém stavu.</w:t>
      </w:r>
    </w:p>
    <w:p>
      <w:pPr/>
      <w:r>
        <w:rPr>
          <w:b w:val="1"/>
          <w:bCs w:val="1"/>
        </w:rPr>
        <w:t xml:space="preserve">Dagmar Čuntová, ředitelka Městské knihovny Havířov: </w:t>
      </w:r>
      <w:r>
        <w:rPr/>
        <w:t xml:space="preserve">"Máme v současné době pobočku na Šumbarku na ulici U Jeslí v probíhající rekonstrukci celé budovy společně se společností Santé. Ta by měla být ukončena na počátku příštího roku a na pobočce G. Svobody v Havířově-Šumbarku tam by v příštím roce by měla být dokončena rekonstrukce vnitřních částí.”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491/pobocka-havirovske-knihovny-v-sramkove-ulici-dostane-novy-ka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2026-07-09T10:15:58+02:00</dcterms:created>
  <dcterms:modified xsi:type="dcterms:W3CDTF">2026-07-09T10:15:58+02:00</dcterms:modified>
</cp:coreProperties>
</file>

<file path=docProps/custom.xml><?xml version="1.0" encoding="utf-8"?>
<Properties xmlns="http://schemas.openxmlformats.org/officeDocument/2006/custom-properties" xmlns:vt="http://schemas.openxmlformats.org/officeDocument/2006/docPropsVTypes"/>
</file>