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28.11.2022,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Startovací byt Charity Frýdek-Místek pomůže najít některým lidem cestu zpět do života</w:t>
      </w:r>
    </w:p>
    <w:p>
      <w:pPr/>
      <w:r>
        <w:rPr/>
        <w:t xml:space="preserve">Pan Ladislav je úplně prvním klientem startovacího bytu ve  Frýdku-Místku. Ten provozuje charita ve spolupráci s Beskydským centrem duševního  zdraví.</w:t>
      </w:r>
    </w:p>
    <w:p>
      <w:pPr/>
      <w:r>
        <w:rPr>
          <w:b w:val="1"/>
          <w:bCs w:val="1"/>
        </w:rPr>
        <w:t xml:space="preserve">Ladislav, klient Beskydského centra duševního  zdraví:</w:t>
      </w:r>
      <w:r>
        <w:rPr/>
        <w:t xml:space="preserve"> "Příjemná ulice, blízko autobus. Důležité pro mě je dojet do  Frýdku, do Beskydského centra duševního zdraví, které bych taky fakt pochválil,  protože přístup sester a psychologů, doktorů, je super."</w:t>
      </w:r>
    </w:p>
    <w:p>
      <w:pPr/>
      <w:r>
        <w:rPr>
          <w:b w:val="1"/>
          <w:bCs w:val="1"/>
        </w:rPr>
        <w:t xml:space="preserve">Jana Jourová, sociální pracovník Beskydského  centra duševního zdraví:</w:t>
      </w:r>
      <w:r>
        <w:rPr/>
        <w:t xml:space="preserve"> "Prostřednictvím týmu, kde spolupracují odborníci různých  profesí, ať to jsou psychiatři, psychologové, zdravotní sestry a sociální pracovníci,  podporují lidi se zkušeností s duševním onemocněním na jejich cestě k zotavení.  Zotavení, to je takový vznešený pojem. Kdybych to měla přeložit, tak jednoduše  podporujeme naše klienty v tom, aby žili smysluplný život."</w:t>
      </w:r>
    </w:p>
    <w:p>
      <w:pPr/>
      <w:r>
        <w:rPr>
          <w:b w:val="1"/>
          <w:bCs w:val="1"/>
        </w:rPr>
        <w:t xml:space="preserve">Martin Hořínek, ředitel Charity Frýdek-Místek:</w:t>
      </w:r>
      <w:r>
        <w:rPr/>
        <w:t xml:space="preserve"> "Ten byt, který jsme, tak je součástí dědictví, které jsme v minulosti  dostali po klientovi, o kterého se Charita Frýdek-Místek hodně dlouho starala.  My jsme přemýšleli, co s ním a pak nás napadlo ho využít jako startovací  byt v souvislosti s tím, co dělá Beskydské centrum duševního zdraví,  protože víme, že u těch lidí, kteří se po nějaké dlouhodobější hospitalizaci  vrací, tak může nastat situace, kdy ještě nejsou úplně připraveni, aby žili  samostatně. Stejně jako může nastat situace, kdy se nemají kam přesně vrátit."</w:t>
      </w:r>
    </w:p>
    <w:p>
      <w:pPr/>
      <w:r>
        <w:rPr/>
        <w:t xml:space="preserve">Charita byt zrekonstruovala a využila na to i peníze z loňské  Tříkrálové sbírky. </w:t>
      </w:r>
    </w:p>
    <w:p>
      <w:pPr/>
      <w:r>
        <w:rPr>
          <w:b w:val="1"/>
          <w:bCs w:val="1"/>
        </w:rPr>
        <w:t xml:space="preserve">Ladislav, klient Beskydského centra duševního  zdraví:</w:t>
      </w:r>
      <w:r>
        <w:rPr/>
        <w:t xml:space="preserve"> "Byt mi vyhovuje, mám to na půl roku, až rok. Již teď to skoro  splnilo svůj účel. Že se vyznám ve městě, dovedu si zařídit, co potřebuji."</w:t>
      </w:r>
    </w:p>
    <w:p>
      <w:pPr/>
      <w:r>
        <w:rPr>
          <w:b w:val="1"/>
          <w:bCs w:val="1"/>
        </w:rPr>
        <w:t xml:space="preserve">Jana Jourová, sociální pracovník Beskydského  centra duševního zdraví:</w:t>
      </w:r>
      <w:r>
        <w:rPr/>
        <w:t xml:space="preserve"> "Už svoji klíčovou pracovnici, paní Dominiku, už ji znal, měl  s ní dobrý vztah a zpočátku byla ta spolupráce velmi intenzivní, že se  viděli i několikrát týdně. Aktuálně už zvládá ten samostatný život, takže ta  podpora se postupně snižuje."</w:t>
      </w:r>
    </w:p>
    <w:p>
      <w:pPr/>
      <w:r>
        <w:rPr>
          <w:b w:val="1"/>
          <w:bCs w:val="1"/>
        </w:rPr>
        <w:t xml:space="preserve">Martin Hořínek, ředitel Charity Frýdek-Místek:</w:t>
      </w:r>
      <w:r>
        <w:rPr/>
        <w:t xml:space="preserve"> "Ten byt je koncipovaný jako startovací, to znamená, že klient  je tady po omezenou dobu, spolupracuje s centrem, ať už formou ambulantní  nebo terénní. A předpokládáme, že po nějaké dobře, až zase nabyde nějaké  sebevědomí, tak se posune kousek dál a my ten prostor využijeme pro nějakého  dalšího klienta."</w:t>
      </w:r>
    </w:p>
    <w:p>
      <w:pPr/>
      <w:r>
        <w:rPr/>
        <w:t xml:space="preserve">Charita Frýdek-Místek by chtěla v souvislosti s rozvojem  Beskydského centra duševního zdraví hledat další možnosti startovacích bytů.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548/startovaci-byt-charity-frydekmistek-pomuze-najit-nekterym-lidem-cestu-zpet-do-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2026-04-27T10:40:04+02:00</dcterms:created>
  <dcterms:modified xsi:type="dcterms:W3CDTF">2026-04-27T10:40:04+02:00</dcterms:modified>
</cp:coreProperties>
</file>

<file path=docProps/custom.xml><?xml version="1.0" encoding="utf-8"?>
<Properties xmlns="http://schemas.openxmlformats.org/officeDocument/2006/custom-properties" xmlns:vt="http://schemas.openxmlformats.org/officeDocument/2006/docPropsVTypes"/>
</file>