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2.12.2022,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Beskydském divadle se sešli lidé, kteří chtějí ovlivnit osud chátrajících vil</w:t>
      </w:r>
    </w:p>
    <w:p>
      <w:pPr/>
      <w:r>
        <w:rPr/>
        <w:t xml:space="preserve">Spolek pro záchranu Hückelových vil založilo letos v červnu několik novojičínských nadšenců, kterým na osudu chátrajících architektonických památek záleží. Teď se v malém sále Beskydského divadla konala jeho první schůze. </w:t>
      </w:r>
    </w:p>
    <w:p>
      <w:pPr/>
      <w:r>
        <w:rPr>
          <w:b w:val="1"/>
          <w:bCs w:val="1"/>
        </w:rPr>
        <w:t xml:space="preserve">Radek Polách, předseda spolku: </w:t>
      </w:r>
      <w:r>
        <w:rPr/>
        <w:t xml:space="preserve">“Dnes se koná první česká schůze, spíše náborová schůze, kde budeme chtít představit ideu vzniku spolku, co všechno jsme za ten půlrok vykonali, pro to, aby ten spolek mohl fungovat, a také máme určité vize, které chceme představit do budoucna.” </w:t>
      </w:r>
    </w:p>
    <w:p>
      <w:pPr/>
      <w:r>
        <w:rPr/>
        <w:t xml:space="preserve">Na informativní schůzku dorazili především lidé, kteří se například pohybují v oblasti paměťových institucí, oboru architektury nebo kulturního a společenského života ve městě.  </w:t>
      </w:r>
    </w:p>
    <w:p>
      <w:pPr/>
      <w:r>
        <w:rPr>
          <w:b w:val="1"/>
          <w:bCs w:val="1"/>
        </w:rPr>
        <w:t xml:space="preserve">Dagmar Jahnová, účastnice schůze spolku: </w:t>
      </w:r>
      <w:r>
        <w:rPr/>
        <w:t xml:space="preserve">“Já jsme hrozně ráda, že takový spolek vznikl, protože mi hodně záleží na osudu Hückelových vil, jsou to vily, které patří k Novému Jičínu a Nový Jičín by se jimi měl pyšnit a měl by je opravovat.”    </w:t>
      </w:r>
    </w:p>
    <w:p>
      <w:pPr/>
      <w:r>
        <w:rPr>
          <w:b w:val="1"/>
          <w:bCs w:val="1"/>
        </w:rPr>
        <w:t xml:space="preserve">Sylva Dvořáčková, účastnice schůze spolku: </w:t>
      </w:r>
      <w:r>
        <w:rPr/>
        <w:t xml:space="preserve">“Já myslím, že je velmi dobře, že se zakládá tento spolek, protože víme, že hlas kolektivu vždycky zmůže více než hlas jednotlivých jednotlivců, takže budeme doufat, že spolek nabere své členy a bude fungovat, jak je v jeho názvu, opravdu pro záchranu Hückelových vil.” </w:t>
      </w:r>
    </w:p>
    <w:p>
      <w:pPr/>
      <w:r>
        <w:rPr>
          <w:b w:val="1"/>
          <w:bCs w:val="1"/>
        </w:rPr>
        <w:t xml:space="preserve">Zora Kudělková, účastnice schůze spolku: </w:t>
      </w:r>
      <w:r>
        <w:rPr/>
        <w:t xml:space="preserve">“Je to bezvadný nápad, protože Hückelovy vily, ty už chátrají strašně dlouho a je to obrovská škoda.” </w:t>
      </w:r>
    </w:p>
    <w:p>
      <w:pPr/>
      <w:r>
        <w:rPr>
          <w:b w:val="1"/>
          <w:bCs w:val="1"/>
        </w:rPr>
        <w:t xml:space="preserve">Martin Vitko, účastník schůze spolku: </w:t>
      </w:r>
      <w:r>
        <w:rPr/>
        <w:t xml:space="preserve">“Určitě je to skvělý počin, je to dobrá iniciativa a myslím si že já, nebo další podobně smýšlející lidé, kteří možná ještě trošku váhají, tak je vyzývám, aby vstoupili, protože si myslím, že je to něco, co může rozproudit ty věci k lepšímu. takže tomu fandím a proto jsem i tady.”    </w:t>
      </w:r>
    </w:p>
    <w:p>
      <w:pPr/>
      <w:r>
        <w:rPr>
          <w:b w:val="1"/>
          <w:bCs w:val="1"/>
        </w:rPr>
        <w:t xml:space="preserve">Jiří Raška, účastník schůze spolku: </w:t>
      </w:r>
      <w:r>
        <w:rPr/>
        <w:t xml:space="preserve">“Určitě je to ku prospěchu věci, otázkou spíš je, do jaké míry záměr města reálný a myšlený vážně.”   </w:t>
      </w:r>
    </w:p>
    <w:p>
      <w:pPr/>
      <w:r>
        <w:rPr>
          <w:b w:val="1"/>
          <w:bCs w:val="1"/>
        </w:rPr>
        <w:t xml:space="preserve">Radek Polách, předseda spolku: </w:t>
      </w:r>
      <w:r>
        <w:rPr/>
        <w:t xml:space="preserve">“Vlastníkem Hückelových vil je město Nový Jičín a myslím si, že tento spolek, ta myšlenka má do budoucna opodstatnění, aby podpořila z hlediska občanských organizací a institucí město jako velký subjekt k tomu, aby se s vilami začalo něco dělat.”       </w:t>
      </w:r>
    </w:p>
    <w:p>
      <w:pPr/>
      <w:r>
        <w:rPr/>
        <w:t xml:space="preserve">Do budoucna spolek předpokládá vznik jakéhosi memoranda, které by pro spolupráci při revitalizaci areálu spojilo jednak tedy samotný spolek a dále například město Nový Jičín, společnost Tonak nebo i Národní památkový ústav.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4628/v-beskydskem-divadle-se-sesli-lide-kteri-chteji-ovlivnit-osud-chatrajicich-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2026-10-23T16:30:19+02:00</dcterms:created>
  <dcterms:modified xsi:type="dcterms:W3CDTF">2026-10-23T16:30:19+02:00</dcterms:modified>
</cp:coreProperties>
</file>

<file path=docProps/custom.xml><?xml version="1.0" encoding="utf-8"?>
<Properties xmlns="http://schemas.openxmlformats.org/officeDocument/2006/custom-properties" xmlns:vt="http://schemas.openxmlformats.org/officeDocument/2006/docPropsVTypes"/>
</file>