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5.12.2022, 08:40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Separační dvůr na Palackého je lépe průjezdný, vede jím jednosměrka</w:t>
      </w:r>
    </w:p>
    <w:p>
      <w:pPr/>
      <w:r>
        <w:rPr/>
        <w:t xml:space="preserve">Areál sběrného dvora na Palackého ulici je lépe průjezdný a zvětšila se jeho kapacita. Stačila k tomu menší stavební úprava, která změnila dopravní řešení prostoru, ten je nyní jednosměrný. </w:t>
      </w:r>
    </w:p>
    <w:p>
      <w:pPr/>
      <w:r>
        <w:rPr>
          <w:b w:val="1"/>
          <w:bCs w:val="1"/>
        </w:rPr>
        <w:t xml:space="preserve">Pavel Tichý, ředitel TSM Nový Jičín: </w:t>
      </w:r>
      <w:r>
        <w:rPr/>
        <w:t xml:space="preserve">“Původní sběrný dvůr měl pouze jeden vjezd a jeden výjezd, což nám komplikovalo provozní podmínky. Na základě drobných stavebních úprav, vybudování oplocení a výjezdové brány jsme docílili zprůjezdnění sběrného dvora.”</w:t>
      </w:r>
    </w:p>
    <w:p>
      <w:pPr/>
      <w:r>
        <w:rPr/>
        <w:t xml:space="preserve">Upravený sběrný dvůr je s  jednosměrným provozem od 1. prosince, lidé dovnitř vjíždějí, tak jako dosud, tedy stávající branou přímo z ulice Palackého, ale ven se dostanou novým vjezdem kolem areálu ČSAD, opět na Palackého ulici.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“Účelem zprůjezdnění jsou dvě zásadní věci, zvýší se nám kapacita skladovacích ploch na separovaný odpad a druhá je bezpečnost. Bude to komfortní i pro občany města, to znamená, že se nemusí točit na separačním dvoře. Samotná akce stála přes 300 tisíc korun bez DPH.” </w:t>
      </w:r>
    </w:p>
    <w:p>
      <w:pPr/>
      <w:r>
        <w:rPr/>
        <w:t xml:space="preserve">Technické služby provozují dva sběrné dvory. Tento na Palackého ulici je otevřen v pracovní dny od 8 do 17 hodin, mimo polední přestávku, druhý je na ulici Propojovací, ten kromě toho funguje i každou sobotu dopoledne.  </w:t>
      </w:r>
    </w:p>
    <w:p>
      <w:pPr/>
      <w:r>
        <w:rPr/>
        <w:t xml:space="preserve">Co se týče separačního dvora na Palackého, ten sousedí s areálem střediska zeleně technických služeb a právě tady začnou rozsáhlejší stavební práce příští rok. Týkat se budou modernizace zázemí, zejména pro uložení a servis techniky.  </w:t>
      </w:r>
    </w:p>
    <w:p>
      <w:pPr/>
      <w:r>
        <w:rPr>
          <w:b w:val="1"/>
          <w:bCs w:val="1"/>
        </w:rPr>
        <w:t xml:space="preserve">Pavel Tichý, ředitel TSM Nový Jičín: </w:t>
      </w:r>
      <w:r>
        <w:rPr/>
        <w:t xml:space="preserve">“Která spočívá ve vybudování hal, samostatného vjezdu a vybudování velkokapacitní jímky na akumulaci dešťových vod.”</w:t>
      </w:r>
    </w:p>
    <w:p>
      <w:pPr/>
      <w:r>
        <w:rPr/>
        <w:t xml:space="preserve">Dodavatel této zakázky je už vybrána, revitalizace areálu začne na jaře.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4660/separacni-dvur-na-palackeho-je-lepe-prujezdny-vede-jim-jednosmer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2026-05-15T18:59:48+02:00</dcterms:created>
  <dcterms:modified xsi:type="dcterms:W3CDTF">2026-05-15T18:59:48+02:00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