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5.12.2022,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Křížovkářská liga zaznamenala v kraji rekordní účast luštitelů</w:t>
      </w:r>
    </w:p>
    <w:p>
      <w:pPr/>
      <w:r>
        <w:rPr/>
        <w:t xml:space="preserve">Křížovkářská liga má v Novém Jičíně své vítěze. Do soutěže, která je podporována Moravskoslezským krajem, se tu napoprvé přihlásila bezmála čtyřicítka seniorů. V aule radnice teď proběhlo vyhlášení výsledků této soutěže.  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“První ročník Křížovkářské ligy se nám zapojilo třicet devět seniorů, což je při startu takového projektu veliký úspěch. Všichni luštitelé byli úspěšní, všichni správně vyluštili všech deset křížovek.”     </w:t>
      </w:r>
    </w:p>
    <w:p>
      <w:pPr/>
      <w:r>
        <w:rPr/>
        <w:t xml:space="preserve">Dárek od města a Moravskoslezského kraje tak dostali všichni, plus čtyři vylosovaní získali i hodnotnější ceny. </w:t>
      </w:r>
    </w:p>
    <w:p>
      <w:pPr/>
      <w:r>
        <w:rPr>
          <w:b w:val="1"/>
          <w:bCs w:val="1"/>
        </w:rPr>
        <w:t xml:space="preserve">Josef Kozár, účastník Křížovkářské ligy: </w:t>
      </w:r>
      <w:r>
        <w:rPr/>
        <w:t xml:space="preserve">“Protože mě křížovky mě baví, pravidelně odebíráme křížovkářský časopis, tak jsem to s manželkou přivítali.” </w:t>
      </w:r>
    </w:p>
    <w:p>
      <w:pPr/>
      <w:r>
        <w:rPr>
          <w:b w:val="1"/>
          <w:bCs w:val="1"/>
        </w:rPr>
        <w:t xml:space="preserve">Růžena Foldynová, účastnice Křížovkářské ligy: </w:t>
      </w:r>
      <w:r>
        <w:rPr/>
        <w:t xml:space="preserve">“Je to můj koníček, mám ho ráda, a protože jsem se tady nedávno přestěhovala, a za každou aktivitu jsem ráda, tak jsem si  řekla, zapojím se.” </w:t>
      </w:r>
    </w:p>
    <w:p>
      <w:pPr/>
      <w:r>
        <w:rPr>
          <w:b w:val="1"/>
          <w:bCs w:val="1"/>
        </w:rPr>
        <w:t xml:space="preserve">Ivan Sekanina, zakladatel Křížovkářské ligy: </w:t>
      </w:r>
      <w:r>
        <w:rPr/>
        <w:t xml:space="preserve">“Křížovkářská liga seniorů v Moravskoslezském kraji má letos rekord. Máme čtyřicet tři registračních míst ve městech a obcích a celkově minimálně tisíc pět set hráč. Podrobné číslo bude vědět koncem prosince, takže se nám dařilo hodně.” </w:t>
      </w:r>
    </w:p>
    <w:p>
      <w:pPr/>
      <w:r>
        <w:rPr/>
        <w:t xml:space="preserve">Tato soutěž se v Moravskoslezském kraji koná sedm let, jejím cílem je udržet seniory aktivní, pobavit je a pomáhat tříbit mozek.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4667/krizovkarska-liga-zaznamenala-v-kraji-rekordni-ucast-lustite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2026-04-06T04:39:22+02:00</dcterms:created>
  <dcterms:modified xsi:type="dcterms:W3CDTF">2026-04-06T04:39:22+02:00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