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ostravských škol se budují cykloboxy. Jako první se objevily u ZŠ Provaznická v Hrabůvce</w:t>
      </w:r>
    </w:p>
    <w:p>
      <w:pPr/>
      <w:r>
        <w:rPr/>
        <w:t xml:space="preserve">V Ostravě vznikají nové cyklostezky, město podporuje provoz sdílených jízdních kol a cyklodoprava obecně je jedním z důležitých a preferovaných druhů dopravy. Je významné, aby byl tento ekologický způsob dopravy vštěpován už i dětem a to například k dopravě do školy. Proto vznikají po městě cykloboxy na úschovu kol.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"Mnoho dětí jezdí do škol na kolech nebo koloběžkách a školy ne vždy mají prostory a možnosti, kam ty kola uskladnit. Tam, kde je to možné, montujeme přístřešky a tam, kde si to školy žádají, montujeme cykloboxy."</w:t>
      </w:r>
    </w:p>
    <w:p>
      <w:pPr/>
      <w:r>
        <w:rPr/>
        <w:t xml:space="preserve">Základní škola Provaznická v Hrabůvce patří mezi první školy, kde pro děti cykloboxy nechali vybudovat. Školáci na kolech a koloběžkách jezdí rádi a teď se navíc nebudou muset  bát, že jim je někdo ukradne.</w:t>
      </w:r>
    </w:p>
    <w:p>
      <w:pPr/>
      <w:r>
        <w:rPr>
          <w:b w:val="1"/>
          <w:bCs w:val="1"/>
        </w:rPr>
        <w:t xml:space="preserve">Libuše Přikrylová, ředitelka ZŠ Provaznická</w:t>
      </w:r>
      <w:r>
        <w:rPr/>
        <w:t xml:space="preserve">: "Rozhodně to využijeme a už o to usilujeme několik let. Teď se nám podařilo získat alespoň pár cykloboxů a děti o to mají velký zájem I když těch pár cykloboxů sice nebude stačit ale je to taková první vlaštovka, kdy bychom chtěli v tom dále pokračovat a já bych chtěla velmi poděkovat statutárnímu městu Ostrava a zřizovateli Úřadu městského obvodu Ostrava-Jih za to, že nás v tom finančně podpořili.”</w:t>
      </w:r>
    </w:p>
    <w:p>
      <w:pPr/>
      <w:r>
        <w:rPr/>
        <w:t xml:space="preserve">Cykloboxy montuje specializovaná firma a výsledek je nejen bezpečný proti případným nenechavcům, ale i dobře vypadá. </w:t>
      </w:r>
    </w:p>
    <w:p>
      <w:pPr/>
      <w:r>
        <w:rPr>
          <w:b w:val="1"/>
          <w:bCs w:val="1"/>
        </w:rPr>
        <w:t xml:space="preserve">Miloslav Křivánek, majitel firmy: </w:t>
      </w:r>
      <w:r>
        <w:rPr/>
        <w:t xml:space="preserve">"Některé přípravné práce probíhají na dílně, kde zkompletuje rám a dveře, ty vozíme na stavbu jako celek a pak tomu přidáme na místě ostatní komponenty." </w:t>
      </w:r>
    </w:p>
    <w:p>
      <w:pPr/>
      <w:r>
        <w:rPr/>
        <w:t xml:space="preserve">Cyklobox slouží nejen jako univerzální zařízení k úschově kol a koloběžek, ale lze jej využít také k odložení ochranných pomůcek a sportovního oblečení s ohledem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717/u-ostravskych-skol-se-buduji-cykloboxy-jako-prvni-se-objevily-u-zs-provaznicka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2026-05-19T20:06:09+02:00</dcterms:created>
  <dcterms:modified xsi:type="dcterms:W3CDTF">2026-05-19T20:06:09+02:00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