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8.12.2022,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rozsvícení vánočního stromu</w:t>
      </w:r>
    </w:p>
    <w:p>
      <w:pPr/>
      <w:r>
        <w:rPr>
          <w:b w:val="1"/>
          <w:bCs w:val="1"/>
        </w:rPr>
        <w:t xml:space="preserve">Jindřich Feber (PROAL), starosta Albrechtic:</w:t>
      </w:r>
      <w:r>
        <w:rPr/>
        <w:t xml:space="preserve"> „Dočkali jsme se. I když nám počasí nepřeje, tak si atmosféru zkazit nenecháme a stromek rozsvítíme. Bude letos poněkud jiný, protože ten loňský jsme bohužel museli odstranit, ale hned vedle máme krásný, velký strom.“</w:t>
      </w:r>
    </w:p>
    <w:p>
      <w:pPr/>
      <w:r>
        <w:rPr>
          <w:i w:val="1"/>
          <w:iCs w:val="1"/>
        </w:rPr>
        <w:t xml:space="preserve">Rád bych Vám popřál klidný advent a ať mír dál zůstává s touto krajinou.</w:t>
      </w:r>
    </w:p>
    <w:p>
      <w:pPr/>
      <w:r>
        <w:rPr/>
        <w:t xml:space="preserve">Pro všechny přítomné bylo připraveno nejen bohaté občerstvení, ale i zajímavý doprovodný program.</w:t>
      </w:r>
    </w:p>
    <w:p>
      <w:pPr/>
      <w:r>
        <w:rPr>
          <w:b w:val="1"/>
          <w:bCs w:val="1"/>
          <w:i w:val="1"/>
          <w:iCs w:val="1"/>
        </w:rPr>
        <w:t xml:space="preserve">Kateřina Melišová, sociální a kulturní referentka, OÚ Albrechtice</w:t>
      </w:r>
      <w:r>
        <w:rPr/>
        <w:t xml:space="preserve">: „Přišel Mikuláš, čert i anděl. Rozdávají dětem perníčky. Opět vystoupí kapela Náladička a žáci ze ZUŠ Český Těšín pod vedením pana Kalety.“</w:t>
      </w:r>
    </w:p>
    <w:p>
      <w:pPr/>
      <w:r>
        <w:rPr/>
        <w:t xml:space="preserve">Pozdravit občany Albrechtic přišli u příležitosti slavnostního rozsvícení vánočního stromu i místní duchovní z římskokatolické a evangelické církve. Ve svém vstupu připomněli význam adventní doby a všem popřáli požehnaný čas očekávání narození Spasitele Ježíše Krista.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34739/slavnostni-rozsviceni-vanocniho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2026-06-28T05:49:27+02:00</dcterms:created>
  <dcterms:modified xsi:type="dcterms:W3CDTF">2026-06-28T05:49:27+02:00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