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čtyřkolky, které předal MS kraj provozovatelům, budou upravovat trasy v Jesenkách</w:t>
      </w:r>
    </w:p>
    <w:p>
      <w:pPr/>
      <w:r>
        <w:rPr/>
        <w:t xml:space="preserve"> Celkové náklady na jejich pořízení překročily jeden milion třista tisíc korun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dneska předáváme tuhletu techniku do Jeseníků na úpravu běžeckých tras. Je potřeba také obnovovat techniku postupně v celém našem kraji. Za námi můžete vidět dva stroje, které zůstávají v téhle oblasti. Jeden je pracovní stroj na pásech, který bude sloužit na Nové Vsi a druhý bude upravovat stopy Malá Morávka a potom Praděd a dál.“</w:t>
      </w:r>
    </w:p>
    <w:p>
      <w:pPr/>
      <w:r>
        <w:rPr/>
        <w:t xml:space="preserve"> Čtyřkolka pro areál v Nové Vsi má vyhřívanou kabinu, naviják a přední i zadní závěsy pro radlici a finišer lyžařské stopy.</w:t>
      </w:r>
    </w:p>
    <w:p>
      <w:pPr/>
      <w:r>
        <w:rPr>
          <w:b w:val="1"/>
          <w:bCs w:val="1"/>
        </w:rPr>
        <w:t xml:space="preserve">Pavel Lolek, provozovatel čtyřkolky:</w:t>
      </w:r>
      <w:r>
        <w:rPr/>
        <w:t xml:space="preserve"> „Po 30 letech mrznutí na skútru se stal zázrak a mám tuto parádu. </w:t>
      </w:r>
    </w:p>
    <w:p>
      <w:pPr/>
      <w:r>
        <w:rPr>
          <w:b w:val="1"/>
          <w:bCs w:val="1"/>
        </w:rPr>
        <w:t xml:space="preserve">Jaroslav Ošťádal, dodavatel techniky: </w:t>
      </w:r>
      <w:r>
        <w:rPr/>
        <w:t xml:space="preserve">"Má to vlastně dvě rychlosti, do rychla a do pomala, jako pracovní, když budou vyrábět stopy, tak jezdí pomalu, všechno ve 4x4 provedení, aby to mělo dostatečnou sílu. Motor je tam tisícovka, je to benzín a má to výkon 85 koní. Spotřeba se u toho neudává, protože to je terénní stroj a tam nejde změřit přesně určitý úsek, jak to jede, takže ty spotřeby jsou tam s pásy 15 – 20 litrů úplně normálně.“  </w:t>
      </w:r>
    </w:p>
    <w:p>
      <w:pPr/>
      <w:r>
        <w:rPr/>
        <w:t xml:space="preserve"> Nejmodernější stroj pro Malou Morávku s USB portem a dalším vylepšeními obslouží až 80 km místních tras.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„Upravujeme technikou, primárnš tedy sněžnými rolbami, které máme dvě,  jednu sedmnáctiletou letitou, jednu máme teď tři roky asi novou. Upravujeme ty trasy strojně. Potom používáme pro úpravu i čtyřkolky, jednu už máme a teď vlastně druhou jsme dostali do zápůjčky od MS kraje. Ty čtyřkolky používáme hlavně, když jsou zejména nedostatečné sněhové podmínky a není možné, posunovat se z jednotlivých lokalit těch tras po rolbě, jakoby po své ose, to znamená, že je používáme pro předsezónní údržbu, pro vyřezávání větví, pro monitoring těch tras i v zimě a potom pro udržování, když není dostatečná sněhová pokrývka, ale upravujeme to vlastně čtyřkolkou a stopovačem.“</w:t>
      </w:r>
    </w:p>
    <w:p>
      <w:pPr/>
      <w:r>
        <w:rPr/>
        <w:t xml:space="preserve"> MS kraj podporuje také vybavení Horské služby, která s obcemi a lesníky spolupracuje.</w:t>
      </w:r>
    </w:p>
    <w:p>
      <w:pPr/>
      <w:r>
        <w:rPr>
          <w:b w:val="1"/>
          <w:bCs w:val="1"/>
        </w:rPr>
        <w:t xml:space="preserve">Vítězslav Kaller, náčelník HS Jeseníky: </w:t>
      </w:r>
      <w:r>
        <w:rPr/>
        <w:t xml:space="preserve">„Horská služba MS kraje dostala také dotaci na pořízení dvou strojů, dvou čtyřkolek, které budeme využívat k té naší záchranářské činnosti a tak, jako tady kolegové, kteří upravují běžecké stopy, je to pro nás velký přínos a v podstatě jsme rádi za každou pomoc, kterou dostaneme i z kraje.“  </w:t>
      </w:r>
    </w:p>
    <w:p>
      <w:pPr/>
      <w:r>
        <w:rPr/>
        <w:t xml:space="preserve"> Všichni provozovatelé nyní už potřebují jen maličkost – pořádnou sněhovou pokrývku letošní zimy.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51/nove-ctyrkolky-ktere-predal-ms-kraj-provozovatelum-budou-upravovat-trasy-v-jes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2026-05-25T04:38:23+02:00</dcterms:created>
  <dcterms:modified xsi:type="dcterms:W3CDTF">2026-05-25T04:38:23+02:00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