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12.12.2022,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zámku Fryštát se lidé setkali s mušketýry</w:t>
      </w:r>
    </w:p>
    <w:p>
      <w:pPr/>
      <w:r>
        <w:rPr/>
        <w:t xml:space="preserve">I když už zámecká sezóna skončila, karvinský zámek Fryštát nabídl lidem vrátit se zpátky v čase a setkat se s udatnými mušketýry. </w:t>
      </w:r>
    </w:p>
    <w:p>
      <w:pPr/>
      <w:r>
        <w:rPr>
          <w:b w:val="1"/>
          <w:bCs w:val="1"/>
        </w:rPr>
        <w:t xml:space="preserve">Ingrid Szczypková, Odbor školství a rozvoje MMK :</w:t>
      </w:r>
      <w:r>
        <w:rPr/>
        <w:t xml:space="preserve"> "My jsme si pro naše návštěvníky připravili krásné představení, které nám opět zajišťuje spolek Exulis, a to Muž se železnou maskou."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"V podstatě jde o to, že naši tři mušketýři se rozhodnou zatočit se zlým králem a vyměnit ho za jeho bratra - dvojče, který byl uvězněn a měl železnou masku, aby nikdo nepoznal jeho podobu. Samozřejmě mušketýři mají svou čest, takže někteří brání toho  hlavního krále, toho právoplatného a ti druzí se snaží dosadit toho hodného.” </w:t>
      </w:r>
    </w:p>
    <w:p>
      <w:pPr/>
      <w:r>
        <w:rPr/>
        <w:t xml:space="preserve">Členům souboru Exulis se hraje dobře i díky atmosféře na zámku. </w:t>
      </w:r>
    </w:p>
    <w:p>
      <w:pPr/>
      <w:r>
        <w:rPr>
          <w:b w:val="1"/>
          <w:bCs w:val="1"/>
        </w:rPr>
        <w:t xml:space="preserve">Václav Ambrož, člen souboru Exulis: </w:t>
      </w:r>
      <w:r>
        <w:rPr/>
        <w:t xml:space="preserve">"Lidi vždy přijdou velmi nadšení, prostory jsou krásné, takže se cítíme opravdu jako v historii."</w:t>
      </w:r>
    </w:p>
    <w:p>
      <w:pPr/>
      <w:r>
        <w:rPr/>
        <w:t xml:space="preserve">Návštěvnost zámku Fryštát byla letos vysoká. Další akce s představením budou opět v příštím roce.  Do té doby mohou lidé navštívit unikátní výstavu o Rudolfu 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786/na-karvinskem-zamku-frystat-se-lide-setkali-s-musket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2026-06-25T01:17:55+02:00</dcterms:created>
  <dcterms:modified xsi:type="dcterms:W3CDTF">2026-06-25T01:17:55+02:00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