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Co to je komunitní energetika?</w:t>
      </w:r>
    </w:p>
    <w:p>
      <w:pPr/>
      <w:r>
        <w:rPr>
          <w:b w:val="1"/>
          <w:bCs w:val="1"/>
        </w:rPr>
        <w:t xml:space="preserve">Jakub Unucka (ODS), první náměstek hejtmana MS kraje:</w:t>
      </w:r>
      <w:r>
        <w:rPr/>
        <w:t xml:space="preserve"> „Komunitní  energetika je něco jako teenager sex, všichni o tom mluví, ale nikdo to ještě  nikde neviděl. Je to jednoznačně nejlepší způsob, jak brutálním způsobem  navýšit podíl obnovitelných zdrojů ve výrobě elektřiny a tepla. Jinak se díváme  na solární elektrárny, které jsou za našimi obcemi a větráky, které hyzdí  krajinu, protože z toho nic nemáme. Ale pokud budeme participovat na té elektřině  z větráku nebo solární elektrárny, tak se na to budeme dívat úplně jinak,  protože budeme mít levnější elektřinu.“</w:t>
      </w:r>
    </w:p>
    <w:p>
      <w:pPr/>
      <w:r>
        <w:rPr>
          <w:b w:val="1"/>
          <w:bCs w:val="1"/>
        </w:rPr>
        <w:t xml:space="preserve">Rostislav Rožnovský, ředitel MS energetického centra:</w:t>
      </w:r>
      <w:r>
        <w:rPr/>
        <w:t xml:space="preserve"> „Komunitní  energetiku vidím jako určitou iniciativu občanů, samosprávy, malých a středních  firem, které formou vlastnictví se podílejí na provozu obnovitelných zdrojů. Je  to moderní způsob přenosu spotřeby a využití lokálních zdrojů, přerozdělování  té výroby a vidím tam i možnost podnikání.“</w:t>
      </w:r>
    </w:p>
    <w:p>
      <w:pPr/>
      <w:r>
        <w:rPr>
          <w:b w:val="1"/>
          <w:bCs w:val="1"/>
        </w:rPr>
        <w:t xml:space="preserve">Jiří Krist, předseda MAS Opavsko:</w:t>
      </w:r>
      <w:r>
        <w:rPr/>
        <w:t xml:space="preserve"> „Pro mě je komunitní  energetika sebeobrana spotřebitele před selháním trhu. Trh selhal a občané se  tzv. udělají pro sebe. Budou se samozásobovat, budou spolupracovat, aby nebyli  stoprocentně vydáni všanc velkým energetickým korporacím.“</w:t>
      </w:r>
    </w:p>
    <w:p>
      <w:pPr/>
      <w:r>
        <w:rPr>
          <w:b w:val="1"/>
          <w:bCs w:val="1"/>
        </w:rPr>
        <w:t xml:space="preserve">Leopold Benda, jednatele Benekov Esco:</w:t>
      </w:r>
      <w:r>
        <w:rPr/>
        <w:t xml:space="preserve"> „Komunitní energetika  je lepidlo, které propojí dílčí zdroje výroby energií do celku a důvod  vstupovat do těchto celků je ekonomická výhodnost. Jsou tam minimálně tři velké  ekonomické benefity a to vytváří energetickou komunitu, která vede k decentralizaci.“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26/energie-a-kraj-co-to-je-komunitni-energe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2026-05-31T02:17:19+02:00</dcterms:created>
  <dcterms:modified xsi:type="dcterms:W3CDTF">2026-05-31T02:17:19+02:00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