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16.12.2022,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v charitním domě nazdobili seniorům stromeček</w:t>
      </w:r>
    </w:p>
    <w:p>
      <w:pPr/>
      <w:r>
        <w:rPr/>
        <w:t xml:space="preserve">Kontakty mezi dětmi a obyvateli domova pro seniory v charitním domě svaté Anny ve Studénce jsou poměrně pravidelnou záležitostí, nicméně v době Vánoc a před těmito svátky je klienti domova ocení o to více. Teď je navštívily děti ze Základní školy Butovická, aby jim pomohli ozdobit vánoční stromeček.</w:t>
      </w:r>
    </w:p>
    <w:p>
      <w:pPr/>
      <w:r>
        <w:rPr>
          <w:b w:val="1"/>
          <w:bCs w:val="1"/>
        </w:rPr>
        <w:t xml:space="preserve">Jarmila Pomikálková, ředitelka Charity Studénka: </w:t>
      </w:r>
      <w:r>
        <w:rPr/>
        <w:t xml:space="preserve">“Vánoce nám klepou na dveře, tak jsme rádi, že k nám děti přijdou. Naši senioři mají jejich společnost moc rádi. Děti nám vždycky i zazpívají, poví nějaké básničky, předvedou tanečky, vždycky je to moc příjemné a moc si to užíváme.” </w:t>
      </w:r>
    </w:p>
    <w:p>
      <w:pPr/>
      <w:r>
        <w:rPr>
          <w:b w:val="1"/>
          <w:bCs w:val="1"/>
        </w:rPr>
        <w:t xml:space="preserve">Valerie Matýsková, žákyně ZŠ Butovická: </w:t>
      </w:r>
      <w:r>
        <w:rPr/>
        <w:t xml:space="preserve">“My jsme sem přišli proto, že jsme chtěli udělat seniorům radost. Zdobili jsme jim vánoční stromeček a zazpíváme jim dvě písničky a pár koled. Jsme rádi, že jsme tady šli.”  </w:t>
      </w:r>
    </w:p>
    <w:p>
      <w:pPr/>
      <w:r>
        <w:rPr>
          <w:b w:val="1"/>
          <w:bCs w:val="1"/>
        </w:rPr>
        <w:t xml:space="preserve">Jarmila Pomikálková, ředitelka Charity Studénka: </w:t>
      </w:r>
      <w:r>
        <w:rPr/>
        <w:t xml:space="preserve">“Děti k nám chodí celoročně, není to jenom v předvánoční dobu, ale děti ze Základní školy Butovická a z mateřské školy k nám často chodí. Kolem dušiček nám tu prošel lampionový průvod, takže na nás myslí celoročně.”  </w:t>
      </w:r>
    </w:p>
    <w:p>
      <w:pPr/>
      <w:r>
        <w:rPr/>
        <w:t xml:space="preserve">Další dětská skupina navštívila obyvatele v domově hned pár dní na to, při svátečním posezení seniorů s jejich rodinami zazpívaly děti z Bítova a Lubojat.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4855/skolaci-v-charitnim-dome-nazdobili-seniorum-stromec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2026-09-13T05:51:47+02:00</dcterms:created>
  <dcterms:modified xsi:type="dcterms:W3CDTF">2026-09-13T05:51:47+02:00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