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uspořádala tradiční vánoční setkání s osamělými seniory</w:t>
      </w:r>
    </w:p>
    <w:p>
      <w:pPr/>
      <w:r>
        <w:rPr/>
        <w:t xml:space="preserve">Během vánočních svátků by lidé měli být co nejvíce spolu. Ať už s rodinou, nebo přáteli. Stalo se již tradicí, že vedení města pořádá společné setkání s osamělými seniory.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to takové jakési vzdání úcty lidem, kteří tady v Havířově žijí a už jsou staršího věku a navíc zůstali sami z nějakého důvodu. Nejde o to, že nemají třeba žádnou rodinu, ale jde o to, že v tom bytě zůstali sami a ty Vánoce pak nebývají takové veselé, jak by měly být, protože ztráta partnera každého poznamená. A i pro nás je to takové pohlazení trochu na duši, protože se setkáváme s novými lidmi, setkáváme se s lidmi, kteří už mají nějaké zkušenosti a v podstatě si jich musíme vážit.”</w:t>
      </w:r>
    </w:p>
    <w:p>
      <w:pPr/>
      <w:r>
        <w:rPr/>
        <w:t xml:space="preserve">Pro seniory byl připraven také kulturní program v podání žáků ze ZUŠ B. Martinů, k jídlu se podávala tradiční hrachová polévka a ryba. Senioři si také odnesli drobné dárky. To vše pro ně zajistil odbor sociálních věcí.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doufám, že bude příjemné posezení. Jsem tady poprvé, dostali jsme pozvánku, tak jsme přišli. Myslím, že je to pěkné pro ty seniory. Se vystřídají, mohou si popovídat, posedět. Určitě je to příjemné.”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"Chodíme do klubu důchodců a tam jsme se dozvěděli, že máme možnost se jako osamělé důchodkyně zúčastnit tohoto posezení.”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“Znamená to něco pěkného. Jde vidět, že město se dobře stará o nás seniory a očekávám dobré pobavení.”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“Jednou za čas, když člověk může, tak rád jde mezi lidi.”</w:t>
      </w:r>
    </w:p>
    <w:p>
      <w:pPr/>
      <w:r>
        <w:rPr/>
        <w:t xml:space="preserve">Zástupci radnice na závěr popřáli seniorům krásné Vánoce a ne jen jim.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"Dovolte mi dámy a pánové, abych vám všem popřál šťastné a veselé Vánoce, úspěšný Nový rok jak v životě pracovním, tak v životě soukromém a stravte adventní čas v rodinném kruhu a s přáteli.”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973/radnice-usporadala-tradicni-vanocni-setkani-s-osamel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2026-04-11T10:45:28+02:00</dcterms:created>
  <dcterms:modified xsi:type="dcterms:W3CDTF">2026-04-11T10:45:28+02:00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