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29.12.2022,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vystoupily na zámku ve Frýdku-Místku s představením Putování za koledou</w:t>
      </w:r>
    </w:p>
    <w:p>
      <w:pPr/>
      <w:r>
        <w:rPr/>
        <w:t xml:space="preserve">Putování za koledou, to je název představení, které rozeznělo  Rytířský sál frýdeckého zámku. V hlavních rolích jsou malí školáci a  členové sboru Podsováček.</w:t>
      </w:r>
    </w:p>
    <w:p>
      <w:pPr/>
      <w:r>
        <w:rPr>
          <w:b w:val="1"/>
          <w:bCs w:val="1"/>
        </w:rPr>
        <w:t xml:space="preserve">Renata Spustová, vedoucí sboru Podsováček z 1.  ZŠ Frýdek-Místek:</w:t>
      </w:r>
      <w:r>
        <w:rPr/>
        <w:t xml:space="preserve"> "Je to taková přehlídka světových koled, kdy starý dědeček vypráví  svým vnukům a dceři a synovi svůj příběh životní. A povídá taky o tom, jak se  dostal do jednotlivých částí světa a jaké tam byly vánoční tradice, zvyky a  taky jaké byly koledy. Cílem celého toho představení bylo představit dětem  právě ten systém koled a písní z celého světa."</w:t>
      </w:r>
    </w:p>
    <w:p>
      <w:pPr/>
      <w:r>
        <w:rPr>
          <w:b w:val="1"/>
          <w:bCs w:val="1"/>
        </w:rPr>
        <w:t xml:space="preserve">Matyáš, účinkující:</w:t>
      </w:r>
      <w:r>
        <w:rPr/>
        <w:t xml:space="preserve"> "Hraju dědečka a mám tak trošku nejvíc textu z celé té  rodiny a vyprávím, že jsem byl po světě, ve Francii v Rakousku a tak." – A čteš  to? Nebo ses to naučil? A jak náročné to bylo? – "Naučil jsem se to a bylo to  docela náročné, musel jsem se to učit každý den, ale nějak jsem to zvládl." – A baví  tě to? – "Baví, moc."</w:t>
      </w:r>
    </w:p>
    <w:p>
      <w:pPr/>
      <w:r>
        <w:rPr>
          <w:b w:val="1"/>
          <w:bCs w:val="1"/>
        </w:rPr>
        <w:t xml:space="preserve">Saša, účinkující:</w:t>
      </w:r>
      <w:r>
        <w:rPr/>
        <w:t xml:space="preserve"> "Já hraju maminku, protože Kája je nemocná a nikdo se nehlásil,  tak jsem já chtěla hrát."</w:t>
      </w:r>
    </w:p>
    <w:p>
      <w:pPr/>
      <w:r>
        <w:rPr/>
        <w:t xml:space="preserve">Čtyřicetiminutové pásmo sehráli školáci několikrát za den  pro spolužáky a pak ještě pro rodiče. Vyrobili si i kostýmy a rekvizity. </w:t>
      </w:r>
    </w:p>
    <w:p>
      <w:pPr/>
      <w:r>
        <w:rPr>
          <w:b w:val="1"/>
          <w:bCs w:val="1"/>
        </w:rPr>
        <w:t xml:space="preserve">Renata Spustová, vedoucí sboru Podsováček z 1.  ZŠ Frýdek-Místek:</w:t>
      </w:r>
      <w:r>
        <w:rPr/>
        <w:t xml:space="preserve"> "Jsou tady jablíčka, je tady vánoční pyramida. Je tu i to děťátko,  ke kterému se budou chodit klonit Tři králové."</w:t>
      </w:r>
    </w:p>
    <w:p>
      <w:pPr/>
      <w:r>
        <w:rPr/>
        <w:t xml:space="preserve">Do vystoupení sice zasáhla vysoká nemocnost, ale i tak si s ním  děti poradily a byla to pro ně velká zkušenost.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987/deti-vystoupily-na-zamku-ve-frydkumistku-s-predstavenim-putovani-za-kole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2026-06-29T10:49:52+02:00</dcterms:created>
  <dcterms:modified xsi:type="dcterms:W3CDTF">2026-06-29T10:49:52+02:00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