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23.12.2022, 15:03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Slavnostní rozsvícení vánočního stromu 2022</w:t>
      </w:r>
    </w:p>
    <w:p>
      <w:pPr/>
      <w:r>
        <w:rPr/>
        <w:t xml:space="preserve">Po třech letech se opět za přítomnosti široké veřejnosti  rozsvítil před radnicí Vánoční stromeček. Tato tradice rozsvěcování stromečku  těsně před Vánocemi je ve Stonavě udržována už přes třicet let. Připraveno je  vždy kulturní vystoupení, bohaté občerstvení a děti si domů odnášejí kapříka.  Letos si navíc lidé mohli odnést i betlémské světlo, které přinesli stonavští  krojovaní horníci. Pravá vánoční atmosféra, která v následujících záběrech  nepotřebuje komentář zavládla i díky skupině ČEZ, která akci finančně podpořila  v rámci projektu Rozsvěcování vánočního stromečku 2022. </w:t>
      </w:r>
    </w:p>
    <w:p>
      <w:pPr/>
      <w:r>
        <w:rPr>
          <w:b w:val="1"/>
          <w:bCs w:val="1"/>
        </w:rPr>
        <w:t xml:space="preserve">Roland Manowski-Słomka, farář,  Římskokatolická farnost Stonava: </w:t>
      </w:r>
      <w:r>
        <w:rPr/>
        <w:t xml:space="preserve">„Chtěl bych vám popřát jménem naší římskokatolické  farnosti sv. Máří Magdalény ve Stonavě a také jménem svým, pěkné, požehnané,  radostné vánoční svátky a šťastný nový rok.“</w:t>
      </w:r>
    </w:p>
    <w:p>
      <w:pPr/>
      <w:r>
        <w:rPr>
          <w:b w:val="1"/>
          <w:bCs w:val="1"/>
        </w:rPr>
        <w:t xml:space="preserve">Lucjan Klimsza, stonavský pastor, Slezská  církev evangelická a.v.: </w:t>
      </w:r>
      <w:r>
        <w:rPr/>
        <w:t xml:space="preserve">„Ať onen mír, který sebou přináší právě zvěst o novonarozeném  Pánu a Spasiteli tohoto světa, zahostí nejen do vašich domovů, do vašich srdcí  a myslí, ale především do tohoto světa.“</w:t>
      </w:r>
    </w:p>
    <w:p>
      <w:pPr/>
      <w:r>
        <w:rPr>
          <w:b w:val="1"/>
          <w:bCs w:val="1"/>
        </w:rPr>
        <w:t xml:space="preserve">Ondřej Feber (ANO), senátor a  místostarosta Stonavy: </w:t>
      </w:r>
      <w:r>
        <w:rPr/>
        <w:t xml:space="preserve">„Já bych chtěl popřát všem, klidné, rodinné, pokud možno  Vánoce v rodinném kruhu, dobré lidi kolem sebe, otevřená srdce a hlavně  ten mír, abychom zachovali. K tomu si všichni musíme pomoci tou dobrou  vůli.“</w:t>
      </w:r>
    </w:p>
    <w:p>
      <w:pPr/>
      <w:r>
        <w:rPr>
          <w:b w:val="1"/>
          <w:bCs w:val="1"/>
        </w:rPr>
        <w:t xml:space="preserve">Tomáš Wawrzyk (ANO), starosta  Stonavy: </w:t>
      </w:r>
      <w:r>
        <w:rPr/>
        <w:t xml:space="preserve">„Já bych chtěl všem spoluobčanům i dětem popřát, krásné, pohodové a  požehnané vánoční svátky, dětem hodně dárků pod stromečkem a do nového roku  bych chtěl všem popřát pevné zdraví, spoustu osobních i pracovních úspěchů, ať  se každému splní to, co si přeje, ať už tajně nebo veřejně.“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5003/slavnostni-rozsviceni-vanocniho-stromu-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2026-05-10T11:55:36+02:00</dcterms:created>
  <dcterms:modified xsi:type="dcterms:W3CDTF">2026-05-10T11:55:36+02:00</dcterms:modified>
</cp:coreProperties>
</file>

<file path=docProps/custom.xml><?xml version="1.0" encoding="utf-8"?>
<Properties xmlns="http://schemas.openxmlformats.org/officeDocument/2006/custom-properties" xmlns:vt="http://schemas.openxmlformats.org/officeDocument/2006/docPropsVTypes"/>
</file>