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narodilo první letošní miminko v kraji, holčička dostala jméno Natálka</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w:t>
      </w:r>
      <w:r>
        <w:rPr>
          <w:b w:val="1"/>
          <w:bCs w:val="1"/>
        </w:rPr>
        <w:t xml:space="preserve"> </w:t>
      </w:r>
      <w:r>
        <w:rPr/>
        <w:t xml:space="preserve">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opravdu jde vidět, že havířovská nemocnice za poslední léta urazila kus cesty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 Takže Natálka dostala velkého medvěda, maminka dostala něco v obálce a hlavně, ať se jim daří v životě.”</w:t>
      </w:r>
    </w:p>
    <w:p>
      <w:pPr/>
      <w:r>
        <w:rPr/>
        <w:t xml:space="preserve">V porodnici nemohla chybět ani náměstkyně primátora, protože malá Natálka se stala její další vnučkou.</w:t>
      </w:r>
    </w:p>
    <w:p>
      <w:pPr/>
      <w:r>
        <w:rPr>
          <w:b w:val="1"/>
          <w:bCs w:val="1"/>
        </w:rPr>
        <w:t xml:space="preserve">Stanislava Gorecká, babička: </w:t>
      </w:r>
      <w:r>
        <w:rPr/>
        <w:t xml:space="preserve">“Já už jsem si od září dělala legraci, že se Natálka narodí jako první miminko Havířova, jako první narozené miminko v havířovské nemocnici a jako první občánek Šenova a ono to nakonec vyšlo, ale na ten kraj jsem si netroufla, ale je úplně jedno jestli je první, druhá, pátá, desátá. To je úplně jedno. Hlavně, že je dcera v pořádku a vnučka v pořádku. My už máme dvě vnučky, takže víme, jaké to je a teď budeme mít třetí a jsme strašně šťastní.”</w:t>
      </w:r>
    </w:p>
    <w:p>
      <w:pPr/>
      <w:r>
        <w:rPr/>
        <w:t xml:space="preserve">Začátkem Nového roku měli v porodnici napilno. Na svět nepřišla jen Natálka, ale do čtvrté ranní hodiny i další tři děti.</w:t>
      </w:r>
    </w:p>
    <w:p>
      <w:pPr/>
      <w:r>
        <w:rPr>
          <w:b w:val="1"/>
          <w:bCs w:val="1"/>
        </w:rPr>
        <w:t xml:space="preserve">Svatava Řehořková, lékařka:</w:t>
      </w:r>
      <w:r>
        <w:rPr/>
        <w:t xml:space="preserve"> “Všechny porody byly spontánní, vaginální, bez komplikací a maminky i miminka jsou v pořádku.”</w:t>
      </w:r>
    </w:p>
    <w:p>
      <w:pPr/>
      <w:r>
        <w:rPr>
          <w:b w:val="1"/>
          <w:bCs w:val="1"/>
        </w:rPr>
        <w:t xml:space="preserve">Lucie Guňková, maminka:</w:t>
      </w:r>
      <w:r>
        <w:rPr/>
        <w:t xml:space="preserve"> “Já musím porodnici strašně pochválit, protože jak porodní asistentky, tak paní doktorky, sestřičky byly úplně skvělé a kdo by se porodu bál, tak tady mu určitě pomohou všechno překonat, protože my jsme měli nechci říct pár problémů, ale nebylo to jednoduché, ale se vším nám pomohli. Takže jim patří díky, že Natálka je v pořádku.”</w:t>
      </w:r>
    </w:p>
    <w:p>
      <w:pPr/>
      <w:r>
        <w:rPr/>
        <w:t xml:space="preserve">V roce 2022 se v havířovské porodnici narodilo 1057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73/v-havirove-se-narodilo-prvni-letosni-miminko-v-kraji-holcicka-dostala-jmeno-nat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2026-04-04T23:02:38+02:00</dcterms:created>
  <dcterms:modified xsi:type="dcterms:W3CDTF">2026-04-04T23:02:38+02:00</dcterms:modified>
</cp:coreProperties>
</file>

<file path=docProps/custom.xml><?xml version="1.0" encoding="utf-8"?>
<Properties xmlns="http://schemas.openxmlformats.org/officeDocument/2006/custom-properties" xmlns:vt="http://schemas.openxmlformats.org/officeDocument/2006/docPropsVTypes"/>
</file>