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4.1.2023,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Drzý zloděj se vrátil na místo činu. Díky kamerovému systému byl rychle dopaden</w:t>
      </w:r>
    </w:p>
    <w:p>
      <w:pPr/>
      <w:r>
        <w:rPr/>
        <w:t xml:space="preserve">Zatímco většina lidí 1. ledna ještě dospávala silvestrovské oslavy, 42letý recidivista využil prázdných ulic Ostravy k tomu, co umí asi nejlépe. Vloupal se do trafiky na Jiráskově náměstím v centru města. Pootevřených dveří si pak všimla kolem deseti hodin dopoledne procházející žena a zalarmovala policii.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"Kriminalista z centra Ostravy byl 1. ledna 2023 vyslán na místo činu, kde došlo k vloupání do  objektu. Hned na místě vytěžil od poškozené osoby kamery a zjistil, že neznámý pachatel násilně  vnikl do objektu hned dvakrát během půl hodiny. Vždy měl tabákové výrobky ukrýt do tašky a  s těmito následně utéct."</w:t>
      </w:r>
    </w:p>
    <w:p>
      <w:pPr/>
      <w:r>
        <w:rPr/>
        <w:t xml:space="preserve">Klíčový byl kamerový záznam strážníků, ale i přímo z trafiky, kde šel dobře vidět i obličej zloděje. Díky tomu navíc policisté zjistili, že zloděj se do obchůdku vloupal hned dvakrát během půl hodiny. </w:t>
      </w:r>
    </w:p>
    <w:p>
      <w:pPr/>
      <w:r>
        <w:rPr>
          <w:b w:val="1"/>
          <w:bCs w:val="1"/>
        </w:rPr>
        <w:t xml:space="preserve">Michaela Cieslarová, mluvčí MP Ostrava: </w:t>
      </w:r>
      <w:r>
        <w:rPr/>
        <w:t xml:space="preserve">"Popis pachatele byl pak předán hlídkám v terénu. Na základě výborné místní znalosti  strážníků a spolupráci s kriminalisty tak byl později zjištěný 42letý muž nedlouho po  činu dopaden. Pohyboval se totiž v místě, kde je výskyt závadových osob poměrně  častý a strážníky kontrolovaný."</w:t>
      </w:r>
    </w:p>
    <w:p>
      <w:pPr/>
      <w:r>
        <w:rPr/>
        <w:t xml:space="preserve">Ukázalo se, že zloděj má v trestním rejstříku už 22 skutků a i nový rok tedy odstartoval symbolicky. Stejně symbolicky ale pro něj bude rok 2023 pokračovat a to pravděpodobně ve vězení, kde by mohl strávit až 3 roky.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5084/drzy-zlodej-se-vratil-na-misto-cinu-diky-kamerovemu-systemu-byl-rychle-dopa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2026-06-18T22:37:35+02:00</dcterms:created>
  <dcterms:modified xsi:type="dcterms:W3CDTF">2026-06-18T22:37:35+02:00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