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4.1.2023,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mění nádoby na separovaný odpad, celkem 160 kusů</w:t>
      </w:r>
    </w:p>
    <w:p>
      <w:pPr/>
      <w:r>
        <w:rPr/>
        <w:t xml:space="preserve">Ve skladě Technických služeb Karviná jsou momentálně připraveny nové nádoby určené ke třídění papíru a plastu. Město má k dispozici až 160 nových nádob na separovaný odpad. Nádoby se budou postupně ve městě obměňovat.</w:t>
      </w:r>
    </w:p>
    <w:p>
      <w:pPr/>
      <w:r>
        <w:rPr>
          <w:b w:val="1"/>
          <w:bCs w:val="1"/>
        </w:rPr>
        <w:t xml:space="preserve">Michal Bartečko, vedoucí provozovny Odpady:</w:t>
      </w:r>
      <w:r>
        <w:rPr/>
        <w:t xml:space="preserve"> “Některá životnost nádob je u konce, takže se obměňují za nové. Některé nádoby jsou prasklé nebo mechanismus víka je poškozený."</w:t>
      </w:r>
    </w:p>
    <w:p>
      <w:pPr/>
      <w:r>
        <w:rPr/>
        <w:t xml:space="preserve">Při svážení odpadů ať už komunálního nebo separovaného, narážejí zaměstnanci Technických služeb na velmi častý problém. Ne vždy se snadno ke kontejnerovému stání dostanou kvůli zaparkovaným autům nebo nerespektování žlutého značení na silnici.</w:t>
      </w:r>
    </w:p>
    <w:p>
      <w:pPr/>
      <w:r>
        <w:rPr>
          <w:b w:val="1"/>
          <w:bCs w:val="1"/>
        </w:rPr>
        <w:t xml:space="preserve">Michal Bartečko, vedoucí provozovny Odpady: </w:t>
      </w:r>
      <w:r>
        <w:rPr/>
        <w:t xml:space="preserve">"Někdy nejde najet do celé ulice nebo vyvézt nádoby, protože tam stojí vozidla. Svozová vozidla jsou širší než klasické auto, proto neprojede tam, kde jiná osobní auto ano. Samozřejmě rozumíme tomu, že není kde parkovat, ale byl bych rád, kdyby někteří řidiči neparkovali na žlutých čarách nebo v zatáčkách, kde auto nemá co dělat."</w:t>
      </w:r>
    </w:p>
    <w:p>
      <w:pPr/>
      <w:r>
        <w:rPr/>
        <w:t xml:space="preserve">V lednu navíc bude městem projíždět speciální avie, která bude svážet vánoční stromky. </w:t>
      </w:r>
    </w:p>
    <w:p>
      <w:pPr/>
      <w:r>
        <w:rPr>
          <w:b w:val="1"/>
          <w:bCs w:val="1"/>
        </w:rPr>
        <w:t xml:space="preserve">Jana Maierová, vedoucí Odboru komunálních služeb MMK:</w:t>
      </w:r>
      <w:r>
        <w:rPr/>
        <w:t xml:space="preserve"> "Bych prosila občany, aby do konce ledna se snažili tyto stromy ukládat, aby ty technické služby to měly možnost v lednu svážet."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5089/v-karvine-meni-nadoby-na-separovany-odpad-celkem-160-ku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2026-05-04T03:04:49+02:00</dcterms:created>
  <dcterms:modified xsi:type="dcterms:W3CDTF">2026-05-04T03:04:49+02:00</dcterms:modified>
</cp:coreProperties>
</file>

<file path=docProps/custom.xml><?xml version="1.0" encoding="utf-8"?>
<Properties xmlns="http://schemas.openxmlformats.org/officeDocument/2006/custom-properties" xmlns:vt="http://schemas.openxmlformats.org/officeDocument/2006/docPropsVTypes"/>
</file>