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roku 2023 je Adámek Šandor</w:t>
      </w:r>
    </w:p>
    <w:p>
      <w:pPr/>
      <w:r>
        <w:rPr/>
        <w:t xml:space="preserve">Tohle je malý Adámek Šandor, první dítě Karviné narozené roku 2023. Narodil se 2. ledna  v 17 hodin 12 minut, měřil 48 cm a vážil 3100 g. Rodiče s jeho narozením počítali až o týden později, na svět si tedy trochu pospíšil. </w:t>
      </w:r>
    </w:p>
    <w:p>
      <w:pPr/>
      <w:r>
        <w:rPr>
          <w:b w:val="1"/>
          <w:bCs w:val="1"/>
        </w:rPr>
        <w:t xml:space="preserve">Arleta Šandorová, maminka Adámka: "</w:t>
      </w:r>
      <w:r>
        <w:rPr/>
        <w:t xml:space="preserve">Dřív přišel na svět, už jsme měli trochu bolesti, prostě přišel dřív.”</w:t>
      </w:r>
    </w:p>
    <w:p>
      <w:pPr/>
      <w:r>
        <w:rPr/>
        <w:t xml:space="preserve">Jeho příchodu na svět byl přítomný i tatínek. Doma na něho čekají tři starší sourozenci, dvě sestry a bratr. </w:t>
      </w:r>
    </w:p>
    <w:p>
      <w:pPr/>
      <w:r>
        <w:rPr>
          <w:b w:val="1"/>
          <w:bCs w:val="1"/>
        </w:rPr>
        <w:t xml:space="preserve">Arleta Šandorová, maminka Adámka: "</w:t>
      </w:r>
      <w:r>
        <w:rPr/>
        <w:t xml:space="preserve">My máme rádi děti, tak jsme chtěli ještě čtvrté."</w:t>
      </w:r>
    </w:p>
    <w:p>
      <w:pPr/>
      <w:r>
        <w:rPr/>
        <w:t xml:space="preserve">Že bude Adámek prvním občánkem města roku 2023 rodiče vůbec nepočítali, o to víc byli překvapeni.Prioritou pro ně je, aby Adámek i jeho sourozenci byli zdraví a v životě šťastní.</w:t>
      </w:r>
    </w:p>
    <w:p>
      <w:pPr/>
      <w:r>
        <w:rPr/>
        <w:t xml:space="preserve">Rodičům přišel s dárky pogratulovat k jejich potomku i náměstek primátora města a ke gratulaci se přidali i zástupci nemocnice.</w:t>
      </w:r>
    </w:p>
    <w:p>
      <w:pPr/>
      <w:r>
        <w:rPr>
          <w:b w:val="1"/>
          <w:bCs w:val="1"/>
        </w:rPr>
        <w:t xml:space="preserve">Radim Slíva, náměstek primátora Karviné:</w:t>
      </w:r>
      <w:r>
        <w:rPr/>
        <w:t xml:space="preserve"> “Jsem moc rád, že jsem mohl přivítat prvního Karviňáčka letošního roku. Mamince i Adámkovi jsem popřál pevné zdraví."</w:t>
      </w:r>
    </w:p>
    <w:p>
      <w:pPr/>
      <w:r>
        <w:rPr/>
        <w:t xml:space="preserve">První rok svého života letos oslaví celkem 705 dětí, které se narodily právě v rájecké nemocnici vloni. Více se narodilo děvčátek, těch bylo 356.</w:t>
      </w:r>
    </w:p>
    <w:p>
      <w:pPr/>
      <w:r>
        <w:rPr>
          <w:b w:val="1"/>
          <w:bCs w:val="1"/>
        </w:rPr>
        <w:t xml:space="preserve">Věra Murínová, mluvčí Nemocnice Karviná-Ráj:</w:t>
      </w:r>
      <w:r>
        <w:rPr/>
        <w:t xml:space="preserve"> “Máme radost, že se nám podařilo 3x porodit dvojčata. Byla to fyziologická těhotenství. Jedna z rarit naší porodnice, které jsme za loňský rok zažili, se udála v září, kdy se narodilo 16 děvčátek za sebou. Chtěli bychom také vyzdvihnout v rámci toho, že se prezentujeme jako rodinná porodnice, že více jak 80 procent, čili 583 maminek u nás rodilo v doprovodu otce. Naše rodinné pokoje a přístup našeho personálu rodinám dělá dobře a proto si nás také vybírají.”</w:t>
      </w:r>
    </w:p>
    <w:p>
      <w:pPr/>
      <w:r>
        <w:rPr/>
        <w:t xml:space="preserve">Adámek je prvním občánkem Karviné, první dítě narozené v karvinské porodnici je holčička Leontýnka z Orlové. Na svět přišla na Nový rok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120/prvnim-obcankem-karvine-roku-2023-je-adamek-san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