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9.1.2023,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OZO trápí úmyslné požáry kontejnerů. Nebezpečí ale hrozí i hasičům</w:t>
      </w:r>
    </w:p>
    <w:p>
      <w:pPr/>
      <w:r>
        <w:rPr/>
        <w:t xml:space="preserve">Tyto záběry natočili sami hasiči na konci loňského roku. Obyvatelé sídliště je zavolali k hořícímu kontejneru a i když byli na místě velmi rychle, z plastové nádoby na odpad toho moc nezbylo. Tento stál naštěstí osamoceně, ale kontejnery často stojí na parkovištích mezi auty, což může být ještě nebezpečnější. </w:t>
      </w:r>
    </w:p>
    <w:p>
      <w:pPr/>
      <w:r>
        <w:rPr>
          <w:b w:val="1"/>
          <w:bCs w:val="1"/>
        </w:rPr>
        <w:t xml:space="preserve">Lukáš Popp, vedoucí stanice Poruba, HZS MS kraje:</w:t>
      </w:r>
      <w:r>
        <w:rPr/>
        <w:t xml:space="preserve"> "Na hasiče tam mohou čekat různá úskalí a nebezpečí. Lidé dnes do popelnic odhazují všechno, co mají doma. Mohu tam být i tlakové lahve nebo hořlavé kapaliny a apod., což může hasičům zásah velmi zkomplikovat."</w:t>
      </w:r>
    </w:p>
    <w:p>
      <w:pPr/>
      <w:r>
        <w:rPr/>
        <w:t xml:space="preserve">Podobných požárů likvidují hasiči jen v Ostravě několik do měsíce. Přitom jeden kontejner stojí kolem 5 tisíc a nádoba na sklo dokonce třikrát tolik. Společnost OZO má další náklady s odvozem a likvidací zničeného kontejneru. </w:t>
      </w:r>
    </w:p>
    <w:p>
      <w:pPr/>
      <w:r>
        <w:rPr>
          <w:b w:val="1"/>
          <w:bCs w:val="1"/>
        </w:rPr>
        <w:t xml:space="preserve">Martin Boháč, vedoucí provozovny Komunální odpady:</w:t>
      </w:r>
      <w:r>
        <w:rPr/>
        <w:t xml:space="preserve"> "Za rok 2022 jsme řešili zhruba 70 - 80 pojistných událostí. Nejvíce je toho po silvestrovských oslavách. V lednu po Silvestru je asi 30 procent případů z celého roku." </w:t>
      </w:r>
    </w:p>
    <w:p>
      <w:pPr/>
      <w:r>
        <w:rPr/>
        <w:t xml:space="preserve">Díky kamerovému systému v Ostravě se daří odhalovat i žháře, kteří mají požáry na svědomí. Veškerou škodu musí zaplatit a čeká je i pokuta. Pokud škoda přesáhne 10 tisíc korun, dopouští se trestného činu a mohou skončit u soudu.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157/ozo-trapi-umyslne-pozary-kontejneru-nebezpeci-ale-hrozi-i-has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2026-08-05T07:23:59+02:00</dcterms:created>
  <dcterms:modified xsi:type="dcterms:W3CDTF">2026-08-05T07:23:59+02:00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