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16.1.2023,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Jižní svahy ve Frýdku-Místku už nehyzdí zničená lávka</w:t>
      </w:r>
    </w:p>
    <w:p>
      <w:pPr/>
      <w:r>
        <w:rPr/>
        <w:t xml:space="preserve">Ve frýdeckém parku Jižní svahy už nestojí dřevěná  lávka. Mostek spojující dva prudké kopce byl dlouhodobě devastován a ve velmi  špatném stavu. Od roku 2019 byl proto i z bezpečnostních důvodů uzavřen.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"Ten stav už nevyhovoval, stahovali se tam různí lidé, kteří  tam dělali nepořádek a brali nějaké psychotropní látky. Bylo to předmětem kritiky  občanů, takže jsme ji odstranili. Udělali jsme tam dočasné zábrany."</w:t>
      </w:r>
    </w:p>
    <w:p>
      <w:pPr/>
      <w:r>
        <w:rPr/>
        <w:t xml:space="preserve">Práce vyšly na 63 tisíc korun a provedly je technické služby.  V rámci dalších úprav mají vzniknout nové chodníky, které budou navazovat  na stávající stezky parku.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Trasa bude jenom nepatrně změněna a bude zkulturněna a zušlechtěna.  S lávkou další už nepočítáme, protože ten prvek se tam nehodí, je drahý.  Myslíme, si, že ta úprava, která bude, tak splní veškerá očekávání. Tak, jak to  je v parku. Teď jsme to ještě probírali s památkářkou, protože je to  v městské památkové zóně."</w:t>
      </w:r>
    </w:p>
    <w:p>
      <w:pPr/>
      <w:r>
        <w:rPr/>
        <w:t xml:space="preserve">Celý projekt se postupně připravuje na to, aby se v budoucnu  vytvořilo spojení až s Těšínskou ulicí. Součástí trasy mají být i znovuobjevené  kamenné schody nad slezanským stadionem. Město tam ještě řeší se soukromníkem  černou stavbu.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"Má tam nějaké drobné stavby, které chceme, aby odstranil,  aby to celé uvolnil. Tak, aby se ten vstup zprovoznil a my bychom potom mohli  dále tu trasu upravit pro občany. Tak, aby se dostali až k území skateparku.  A navázali na systém stávajících tras. Všechno se to dostane až k budoucímu  podchodu, který správa železnic by měla během dvou let začít stavět. A potom bychom  se měli dostat pod kolejemi k Faunaparku a dále přes Koloredov až do  Místku."</w:t>
      </w:r>
    </w:p>
    <w:p>
      <w:pPr/>
      <w:r>
        <w:rPr/>
        <w:t xml:space="preserve">Pěší trasa mezi Frýdkem a Místkem se tak výrazně zkrátí.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260/park-jizni-svahy-ve-frydkumistku-uz-nehyzdi-znicena-l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2026-06-27T00:37:01+02:00</dcterms:created>
  <dcterms:modified xsi:type="dcterms:W3CDTF">2026-06-27T00:37:01+02:00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