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Plesovou sezonu ve Studénce zahájil maškarní karneval</w:t>
      </w:r>
    </w:p>
    <w:p>
      <w:pPr/>
      <w:r>
        <w:rPr/>
        <w:t xml:space="preserve">Dělnický dům zaplnily hned druhou lednovou neděli děti v rozmanitých kostýmech, aby se pobavily a zadováděly si na tradičním maškarním karnevalu.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“Začíná nám sezona plesů, tak nesmíme zapomínat na děti, takže jeden ples jsme připravili i pro děti. Jedná se o maškarní karneval, který je dnes v duchu Harryho Pottera. Sešla se tady spousta dětí, měli jsme vyprodáno, pro děti je připraven bohatý program, nakonec diskotéka, nějaké tvořivé dílny, malování na obličej, je toho opravdu spoustu.” </w:t>
      </w:r>
    </w:p>
    <w:p>
      <w:pPr/>
      <w:r>
        <w:rPr>
          <w:b w:val="1"/>
          <w:bCs w:val="1"/>
        </w:rPr>
        <w:t xml:space="preserve">Kristýna Marková, SAK Studénka: </w:t>
      </w:r>
      <w:r>
        <w:rPr/>
        <w:t xml:space="preserve">“Máme zde kouzelníci Radanu, je to na téma Harry Potter, a také naše pozvání přijal oblíbený kamarád Mimoň. Máme zde bohatou tombolu, sladkosti nebo oblíbené dětské drinky, například Mimoňův sen, ohnivý pohár.”  </w:t>
      </w:r>
    </w:p>
    <w:p>
      <w:pPr/>
      <w:r>
        <w:rPr/>
        <w:t xml:space="preserve">K dalším atraktivity bálu pro děti patřili i fotokoutek, soutěže nebo promenáda v maskách. </w:t>
      </w:r>
    </w:p>
    <w:p>
      <w:pPr/>
      <w:r>
        <w:rPr/>
        <w:t xml:space="preserve">Dospělí je tu na parketu vystřídají už 21. ledna, kdy se zde koná Sportovní ples a v pátek 17. února 25. Magický ples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301/plesovou-sezonu-ve-studence-zahajil-maskarni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2026-09-09T20:37:43+02:00</dcterms:created>
  <dcterms:modified xsi:type="dcterms:W3CDTF">2026-09-09T20:37:43+02:00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