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sezonu ve Studénce zahájil maškarní karneval</w:t>
      </w:r>
    </w:p>
    <w:p>
      <w:pPr/>
      <w:r>
        <w:rPr/>
        <w:t xml:space="preserve">Dělnický dům zaplnily hned druhou lednovou neděli děti v rozmanitých kostýmech, aby se pobavily a zadováděly si na tradičním maškarním karnevalu.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“Začíná nám sezona plesů, tak nesmíme zapomínat na děti, takže jeden ples jsme připravili i pro děti. Jedná se o maškarní karneval, který je dnes v duchu Harryho Pottera. Sešla se tady spousta dětí, měli jsme vyprodáno, pro děti je připraven bohatý program, nakonec diskotéka, nějaké tvořivé dílny, malování na obličej, je toho opravdu spoustu.”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“Máme zde kouzelníci Radanu, je to na téma Harry Potter, a také naše pozvání přijal oblíbený kamarád Mimoň. Máme zde bohatou tombolu, sladkosti nebo oblíbené dětské drinky, například Mimoňův sen, ohnivý pohár.”  </w:t>
      </w:r>
    </w:p>
    <w:p>
      <w:pPr/>
      <w:r>
        <w:rPr/>
        <w:t xml:space="preserve">K dalším atraktivity bálu pro děti patřili i fotokoutek, soutěže nebo promenáda v maskách. </w:t>
      </w:r>
    </w:p>
    <w:p>
      <w:pPr/>
      <w:r>
        <w:rPr/>
        <w:t xml:space="preserve">Dospělí je tu na parketu vystřídají už 21. ledna, kdy se zde koná Sportovní ples a v pátek 17. února 25. Magický ples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301/plesovou-sezonu-ve-studence-zahajil-maskarni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2026-06-26T04:21:53+02:00</dcterms:created>
  <dcterms:modified xsi:type="dcterms:W3CDTF">2026-06-26T04:21:53+02:00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