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Porucha závor na přejezdu zablokovala dopravu v Ostravici, strojvedoucí projel s houkáním</w:t>
      </w:r>
    </w:p>
    <w:p>
      <w:pPr/>
      <w:r>
        <w:rPr/>
        <w:t xml:space="preserve">Za komplikacemi stály patrně závory na železničním přejezdu. Když se do stanice blížil osobní vlak, přešla signalizace u přejezdu z bílého blikajícího světla na červená. Současně se spustily závory, ovšem ne všechny. Vlak proto nedostal volno k jízdě. </w:t>
      </w:r>
    </w:p>
    <w:p>
      <w:pPr/>
      <w:r>
        <w:rPr/>
        <w:t xml:space="preserve">Na silnici se začaly během krátké chvíle tvořit kolony, protože křižovatku zablokovaly automobily, které hodlaly odbočovat k přejezdu. Pro jízdu přímým směrem sice svítila zelená dodatková šipka, ne všichni řidiči si však troufli před nimi stojící vozy objet jako překážku. </w:t>
      </w:r>
    </w:p>
    <w:p>
      <w:pPr/>
      <w:r>
        <w:rPr/>
        <w:t xml:space="preserve">Strojvedoucí po několika minutách s vlakem za varovného pískání přes přejezd opatrně přejel a za chvíli se signalizace umoudřila a provoz v křižovatce byl obnoven. </w:t>
      </w:r>
    </w:p>
    <w:p>
      <w:pPr/>
      <w:r>
        <w:rPr/>
        <w:t xml:space="preserve">Odborníci doporučují v podobných situacích maximální opatrnost a pokud si řidič není jistý, raději čekat, až se provoz světelné signalizace obnoví, nebo dopravu začne řídit například policista či pracovník dráhy. Pokud by se však jevilo, že k takové situaci v brzké době nedojde, mohou řidiči zkusit některé varianty k projetí. </w:t>
      </w:r>
    </w:p>
    <w:p>
      <w:pPr/>
      <w:r>
        <w:rPr>
          <w:b w:val="1"/>
          <w:bCs w:val="1"/>
        </w:rPr>
        <w:t xml:space="preserve">Pavel Blahut, koordinátor BESIP pro MSK: </w:t>
      </w:r>
      <w:r>
        <w:rPr/>
        <w:t xml:space="preserve">"Přejetí přes železniční přejezd, pokud není není signál volno, nebo není signalizace mimo provoz, je zapovězeno. Tam není radno riskovat. Pro řešení situace v křižovatce je nejideálnějším řešením, aby řidič, který z důvodu poruchy zabezpečovacího zařízení na přejezdu nemůže k tomu přejezdu odbočit a bezpečně jej přejet, pokračoval ve volném směru, v tomto případě rovně na signál zelené šipky. Tím by se křižovatka uvolnila. Další variantou je, že řidiči vzadu čekajících vozidel mají dostatečný prostor pro objetí vozidla podél jeho pravé strany. Pakliže takový prostor není a provoz v křižovatce je skutečně zablokován a nehrozí nebezpečí střetu s jiným vozidlem, je možné za maximální opatrnosti vozidlo objet zleva."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329/porucha-zavor-na-prejezdu-zablokovala-dopravu-v-ostravici-strojvedouci-projel-s-hou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2026-05-17T18:45:14+02:00</dcterms:created>
  <dcterms:modified xsi:type="dcterms:W3CDTF">2026-05-17T18:45:14+02:00</dcterms:modified>
</cp:coreProperties>
</file>

<file path=docProps/custom.xml><?xml version="1.0" encoding="utf-8"?>
<Properties xmlns="http://schemas.openxmlformats.org/officeDocument/2006/custom-properties" xmlns:vt="http://schemas.openxmlformats.org/officeDocument/2006/docPropsVTypes"/>
</file>