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v Havířově lze nově platit i bezhotovostně kartou i mobilem</w:t>
      </w:r>
    </w:p>
    <w:p>
      <w:pPr/>
      <w:r>
        <w:rPr/>
        <w:t xml:space="preserve">V dnešní době je placení kartou či mobilním telefonem běžnou záležitostí. Lidé, kteří ale chtěli zaparkovat v Havířově například u magistrátu, museli mít u sebe mince. Nyní radnice pořídila nové parkovací automaty.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"Jsou tři možnosti zaplacení. Buď můžete kartu vložit, pokud můžete bezhotovostně platit, stejně jako v obchodě, tak můžete přiložit kartu na toto místo, nebo hodinky, pokud máte v hodinkách kartu nebo v telefonu. Je to velice jednoduché to ovládání."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“Všude, všude. Přijedete do nemocnice, tam jdete na vyšetření, jste tam trochu déle, protože tam jsou fronty a tam to není. Tak co vám zbývá, kde vezmete peníze, ani bankomat tam není.”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lepší platit kartou, než korunkami. Korunky nemám, vždy jdu někam shánět, měnit. Bylo by fajn, kdyby to bylo všude. Jít s dobou.”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nemám vůbec žádnou kartu, já jsem podle starého, starej telefon. Jenom potíže s tím jsou všude."</w:t>
      </w:r>
    </w:p>
    <w:p>
      <w:pPr/>
      <w:r>
        <w:rPr/>
        <w:t xml:space="preserve">Lidé, kteří jsou ale zvyklí platit hotově, mohou do automatu vhodit i mince.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“Automaty jsme zatím pořídili tři, a to na ulici Svornosti, z druhé strany na ulici Jana Švermy a také na Dlouhou třídu u pošty." </w:t>
      </w:r>
    </w:p>
    <w:p>
      <w:pPr/>
      <w:r>
        <w:rPr/>
        <w:t xml:space="preserve">Placené parkoviště se nachází také za náměstím Republiky. I tam město plánuje, že časem pořídí bezhotovostní automat.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04/parkovani-v-havirove-lze-nove-platit-i-bezhotovostne-kartou-i-mob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2026-10-26T12:59:05+01:00</dcterms:created>
  <dcterms:modified xsi:type="dcterms:W3CDTF">2026-10-26T12:59:05+01:00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