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mohou využít hromadné SMS zprávy, dostanou je všichni ve vybrané lokalitě</w:t>
      </w:r>
    </w:p>
    <w:p>
      <w:pPr/>
      <w:r>
        <w:rPr/>
        <w:t xml:space="preserve">Varování obyvatelstva v případě nějakého nebezpečí či ohrožení je velice důležité a na starosti to má hasičský záchranný sbor. S rozvojem techniky mohou nyní hasiči využít služeb mobilních operátorů a vyslat hromadnou SMS zprávu, kterou dostanou všichni občané, kteří se právě nacházejí v určité lokalitě. </w:t>
      </w:r>
    </w:p>
    <w:p>
      <w:pPr/>
      <w:r>
        <w:rPr>
          <w:b w:val="1"/>
          <w:bCs w:val="1"/>
        </w:rPr>
        <w:t xml:space="preserve">Jiří Němčík, náměstek ředitele HZS MS kraje:</w:t>
      </w:r>
      <w:r>
        <w:rPr/>
        <w:t xml:space="preserve"> "Takto můžeme lidi informovat o blížícím se nebezpečí. Může to být např. povodňová vlna nebo třeba masivní únik nebezpečných látek." </w:t>
      </w:r>
    </w:p>
    <w:p>
      <w:pPr/>
      <w:r>
        <w:rPr/>
        <w:t xml:space="preserve">Loni 16. prosince tak díky této novince mohli být informováni občané o uzavření silnice mezi Miloticemi  a Heralticemi. Důvodem byla sněhová kalamita. O výhodách této metody se mluvilo už po útoku střelce v nemocnici v Ostravě před 3 roky, kdy bylo potřeba varovat lokalitu Poruba před nebezpečím. </w:t>
      </w:r>
    </w:p>
    <w:p>
      <w:pPr/>
      <w:r>
        <w:rPr>
          <w:b w:val="1"/>
          <w:bCs w:val="1"/>
        </w:rPr>
        <w:t xml:space="preserve">Vladimír Vlček, generální ředitel HZS ČR:</w:t>
      </w:r>
      <w:r>
        <w:rPr/>
        <w:t xml:space="preserve"> "Máme uzavřenu smlouvu se všemi třemi operátory a jsme schopni na základě vyžádání složky IZS vyslat SMS zprávy do určitého území." </w:t>
      </w:r>
    </w:p>
    <w:p>
      <w:pPr/>
      <w:r>
        <w:rPr/>
        <w:t xml:space="preserve">Hlavním využívaným způsobem pro varování obyvatelstva je ale stále siréna.</w:t>
      </w:r>
    </w:p>
    <w:p>
      <w:pPr/>
      <w:r>
        <w:rPr>
          <w:b w:val="1"/>
          <w:bCs w:val="1"/>
        </w:rPr>
        <w:t xml:space="preserve">Miloš Střelka, náměstek ředitele HZS MS kraje: </w:t>
      </w:r>
      <w:r>
        <w:rPr/>
        <w:t xml:space="preserve">"Způsob varování je v ČR jediný a to je kolísavý tón po dobu 140 vteřin. Následuje tísňová informace o tom, co se děje." </w:t>
      </w:r>
    </w:p>
    <w:p>
      <w:pPr/>
      <w:r>
        <w:rPr/>
        <w:t xml:space="preserve">Hromadné SMS zprávy byly využity také při cvičení záchranného systému v Třinci, kdy byli občané informováni o začátku a konci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94/hasici-mohou-vyuzit-hromadne-sms-zpravy-dostanou-je-vsichni-ve-vybrane-lok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2026-10-31T01:46:25+01:00</dcterms:created>
  <dcterms:modified xsi:type="dcterms:W3CDTF">2026-10-31T01:46:25+01:00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