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7.2.2023, 16:18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Opilý a se zákazem řízení sedl za volant, zastavili ho ostravští strážníci</w:t>
      </w:r>
    </w:p>
    <w:p>
      <w:pPr/>
      <w:r>
        <w:rPr/>
        <w:t xml:space="preserve">V sobotu o půl čtvrté ráno na ulici Šenovská ve Slezské Ostravě uviděli strážníci  auto, jehož řidič porušil hned několik dopravních předpisů. Rozhodli se proto vůz Volkswagen, zastavit.</w:t>
      </w:r>
    </w:p>
    <w:p>
      <w:pPr/>
      <w:r>
        <w:rPr>
          <w:b w:val="1"/>
          <w:bCs w:val="1"/>
        </w:rPr>
        <w:t xml:space="preserve">Michaela Cieslarová, mluvčí MP Ostrava:</w:t>
      </w:r>
      <w:r>
        <w:rPr/>
        <w:t xml:space="preserve"> "U  železničního přejezdu nerespektoval dopravní značku STŮJ, dej přednost v jízdě,  společně s dopravním značením pro železniční přejezd.  Strážníci se proto rozhodli vozidlo zastavit a řidiče zkontrolovat."</w:t>
      </w:r>
    </w:p>
    <w:p>
      <w:pPr/>
      <w:r>
        <w:rPr/>
        <w:t xml:space="preserve">Na blikající majáky a světelný signál "STOP" řidič zastavil. Při kontrole dokladů ale nastal zádrhel.</w:t>
      </w:r>
    </w:p>
    <w:p>
      <w:pPr/>
      <w:r>
        <w:rPr>
          <w:b w:val="1"/>
          <w:bCs w:val="1"/>
        </w:rPr>
        <w:t xml:space="preserve">Michaela Cieslarová, mluvčí MP Ostrava: </w:t>
      </w:r>
      <w:r>
        <w:rPr/>
        <w:t xml:space="preserve">"Muž u sebe neměl ani doklad  totožnosti ani doklad potřebný k řízení motorového vozidla. Muž na dotaz, kde se  nachází jeho řidičské oprávnění strážníkům odvětil: „Řidičák nemám, mám ho  zabavený“. Následným ověřením totožnosti a jeho tvrzení bylo zjištěno, že dotyčný třicetiletý muž  má vysloven zákaz řízení motorových vozidel."</w:t>
      </w:r>
    </w:p>
    <w:p>
      <w:pPr/>
      <w:r>
        <w:rPr/>
        <w:t xml:space="preserve">Strážníci už při komunikaci s řidičem poznali, že z něj jde cítit alkohol. Dali mu tedy dýchnout a nestačili se divit.</w:t>
      </w:r>
    </w:p>
    <w:p>
      <w:pPr/>
      <w:r>
        <w:rPr>
          <w:b w:val="1"/>
          <w:bCs w:val="1"/>
        </w:rPr>
        <w:t xml:space="preserve">Michaela Cieslarová, mluvčí MP Ostrava:</w:t>
      </w:r>
      <w:r>
        <w:rPr/>
        <w:t xml:space="preserve"> "Muž přiznal, že před jízdou  alkohol konzumoval. Následnou dechovou zkouškou byla třicetiletému muži  naměřena hladina alkoholu v dechu 2,25 promile.  Vzhledem k pozitivnímu výsledku dechové zkoušky a zjištěné skutečnosti, že muž  má vysloven zákaz řízení motorových vozidel, byla na místo přivolána hlídka Policie  České republiky. Ta si muže převzala k dalšímu šetření."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5612/opily-a-se-zakazem-rizeni-sedl-za-volant-zastavili-ho-ostravsti-straz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2026-08-02T18:46:44+02:00</dcterms:created>
  <dcterms:modified xsi:type="dcterms:W3CDTF">2026-08-02T18:46:44+02:00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