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USAR tým zahájil práce ještě v úterý v noci. Nasazen byl v Adiyamanu</w:t>
      </w:r>
    </w:p>
    <w:p>
      <w:pPr/>
      <w:r>
        <w:rPr/>
        <w:t xml:space="preserve">USAR tým z našeho kraje vyrazil v pondělí na pomoc Turecku. V úterý dorazil do místa určení, což je asi dvousettisícové město Adyiaman a už 10 hodin večer zahájili hasiči záchranné práce. Klíčoví pro vyhledávání zavalených osob jsou psi, kteří mají speciální výcvik.</w:t>
      </w:r>
    </w:p>
    <w:p>
      <w:pPr/>
      <w:r>
        <w:rPr/>
        <w:t xml:space="preserve">Tým nyní pracuje na severovýchodě města u dvou zřícených sedmipodlažních budov, v jejichž troskách by se údajně mohlo nacházet až 100 zavalených osob. </w:t>
      </w:r>
    </w:p>
    <w:p>
      <w:pPr/>
      <w:r>
        <w:rPr>
          <w:b w:val="1"/>
          <w:bCs w:val="1"/>
        </w:rPr>
        <w:t xml:space="preserve">Jiří Němčík, velitel USAR týmu, HZS MS kraje</w:t>
      </w:r>
      <w:r>
        <w:rPr/>
        <w:t xml:space="preserve">: "Nefunguje elektřina, neteče voda, je tam obrovské množství lidí, kteří hledají příbuzné ve zřícených budovách a  nebo čekají, že je někdo najde. Spousta lidí je z těch zřícených budov a nemají kam jít." </w:t>
      </w:r>
    </w:p>
    <w:p>
      <w:pPr/>
      <w:r>
        <w:rPr/>
        <w:t xml:space="preserve">USAR tým většinou pracuje po směnách, ale protože jde o záchranu lidských životů a každou minutou se snižují šance zavalených na přežití, do pomoci byli nasazeny veškeré síly a prostředky, kterými čeští záchranáři disponují. </w:t>
      </w:r>
    </w:p>
    <w:p>
      <w:pPr/>
      <w:r>
        <w:rPr>
          <w:b w:val="1"/>
          <w:bCs w:val="1"/>
        </w:rPr>
        <w:t xml:space="preserve">Jiří Němčík, velitel USAR týmu, HZS MS kraje: </w:t>
      </w:r>
      <w:r>
        <w:rPr/>
        <w:t xml:space="preserve">"Čas hraje proti nám a proto jsme nasadili celou tu záchranářskou sílu najednou. Běžně se střídají, aby si mohli odpočinout, ale teď v prvopočátku jedeme naplno, abychom stihli objevit přeživší a vyprostit je." </w:t>
      </w:r>
    </w:p>
    <w:p>
      <w:pPr/>
      <w:r>
        <w:rPr/>
        <w:t xml:space="preserve">Ve městě Adyiaman je zříceno téměř 30 procent budov a velká část z nich jsou paneláky. Jde asi o 350 domů a asi 1200 dalších objektů bylo silně poškozeno a mohu kdykoliv spadnout.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28/usar-tym-zahajil-prace-jeste-v-utery-v-noci-nasazen-byl-v-adiyam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2026-04-14T13:48:40+02:00</dcterms:created>
  <dcterms:modified xsi:type="dcterms:W3CDTF">2026-04-14T13:48:40+02:00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