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hlavolamů všech druhů a dob zdobí novou expozici s názvem "Záhady hlavolamů" na bruntálském zámku</w:t>
      </w:r>
    </w:p>
    <w:p>
      <w:pPr/>
      <w:r>
        <w:rPr/>
        <w:t xml:space="preserve"> Historie hlavolamů sahá až až do starověkého Egypta, první z nich byly objeveny již na stěnách pyramid. Pověstným je například Gordický uzel či Kolumbovo vejce.   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„Máme jich tady dohromady 450 ks, některé z nich si můžou i vyzkoušet.“</w:t>
      </w:r>
    </w:p>
    <w:p>
      <w:pPr/>
      <w:r>
        <w:rPr/>
        <w:t xml:space="preserve"> Nápad k vystavení hlavolamů přinesla již otevřená výstava, zaměřená také na lámání hlavy.</w:t>
      </w:r>
    </w:p>
    <w:p>
      <w:pPr/>
      <w:r>
        <w:rPr>
          <w:b w:val="1"/>
          <w:bCs w:val="1"/>
        </w:rPr>
        <w:t xml:space="preserve">Jana Lesáková, organizátorka, Muzeum Bruntál: </w:t>
      </w:r>
      <w:r>
        <w:rPr/>
        <w:t xml:space="preserve">„Máme ve velké výstavní síni výstavu „Stopa - vyřeš zločin.“ Je to kriminalistická výstava, tak byl vlastně nápad, přidat k tomu o hlavolamech se nám jevilo jako velmi dobré.“</w:t>
      </w:r>
    </w:p>
    <w:p>
      <w:pPr/>
      <w:r>
        <w:rPr/>
        <w:t xml:space="preserve"> Existují hlavolamy sestavovací, rozkládací, sestrojené z prostupujících dílků, rozplétací, s postupnými kroky, zaměřené na zručnost a další.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„Něco máme z České republiky dokonce a potom jsou různé zahraniční. Z Bulharska, Rumunska,  Holandska, dokonce i z Nového Zélandu tady máme.“  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„Mám ráda hlavolamy. No, ony mě nejdou postavit vždycky.“</w:t>
      </w:r>
    </w:p>
    <w:p>
      <w:pPr/>
      <w:r>
        <w:rPr/>
        <w:t xml:space="preserve">„Takové ty drátěné, kdysi jsem měl ježka v kleci, vidím to poprvé, takovou sbírku.“</w:t>
      </w:r>
    </w:p>
    <w:p>
      <w:pPr/>
      <w:r>
        <w:rPr/>
        <w:t xml:space="preserve">„A mám hlavně rád ty různé variace té rubikovy kostky.“</w:t>
      </w:r>
    </w:p>
    <w:p>
      <w:pPr/>
      <w:r>
        <w:rPr/>
        <w:t xml:space="preserve"> Sběratelé hlavolamů se také každoročně setkávají i na mezinárodní úrovni.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„Ve Větřkovicích u Opavy první víkend v říjnu.“</w:t>
      </w:r>
    </w:p>
    <w:p>
      <w:pPr/>
      <w:r>
        <w:rPr>
          <w:b w:val="1"/>
          <w:bCs w:val="1"/>
        </w:rPr>
        <w:t xml:space="preserve">Dušan Lederer, hlavolamolog, organizátor setkání:</w:t>
      </w:r>
      <w:r>
        <w:rPr/>
        <w:t xml:space="preserve"> „Sbírám hlavolamy 52 roků. Asi tři tisíce už.“</w:t>
      </w:r>
    </w:p>
    <w:p>
      <w:pPr/>
      <w:r>
        <w:rPr/>
        <w:t xml:space="preserve"> Na bruntálském zámku si můžete pohrát nejen s hlavolamy, ale i s hádankami, skládačkami a rébusy.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659/stovky-hlavolamu-vsech-druhu-a-dob-zdobi-novou-expozici-s-nazvem-zahady-hlavolam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2026-09-06T16:22:48+02:00</dcterms:created>
  <dcterms:modified xsi:type="dcterms:W3CDTF">2026-09-06T16:22:48+02:00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