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10.2.2023,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Zásoby zlata ve Zlatých Horách a možnost jeho těžby právě zjišťují geologové</w:t>
      </w:r>
    </w:p>
    <w:p>
      <w:pPr/>
      <w:r>
        <w:rPr/>
        <w:t xml:space="preserve"> Ložiska zlata se nacházejí v masivu v podzemí Příčné hory. A nejde jen o zlato, spolu s ním jsou v dole také zásoby zinku, mědi, stříbra či galia. Je však nutné zjistit, jak vydatná jsou a ekonomicky vyhodnotit případnou možnost zahájení těžby.</w:t>
      </w:r>
    </w:p>
    <w:p>
      <w:pPr/>
      <w:r>
        <w:rPr>
          <w:b w:val="1"/>
          <w:bCs w:val="1"/>
        </w:rPr>
        <w:t xml:space="preserve">František Toman, ředitel závodu GEAM, DIAMO:</w:t>
      </w:r>
      <w:r>
        <w:rPr/>
        <w:t xml:space="preserve"> “Odebíráme vzorky rudniny, která tu je a snažíme se ji analyzovat a zjisit složení té rudniny a případně testovat na těch vzorcích i upravitelnost.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Obsah cenných kovů v horninách zjišťují geologové průzkumnými vrty, které v podzemí probíhají. Jde o místa, kde těžba probíhala i v minulosti.</w:t>
      </w:r>
    </w:p>
    <w:p>
      <w:pPr/>
      <w:r>
        <w:rPr>
          <w:b w:val="1"/>
          <w:bCs w:val="1"/>
        </w:rPr>
        <w:t xml:space="preserve">Ladislav Pašek, vedoucí projektu průzkumu, DIAMO:</w:t>
      </w:r>
      <w:r>
        <w:rPr/>
        <w:t xml:space="preserve"> “ Tady je důležité říct, že tady v tomto dílčím ložisku Zlaté Hory – západ bylo v minulosti odvrtáno více jak 1200 vrtů, to je zhruba za nějakých 50 let průzkumů se tady odvrtalo takové množství vrtů a ne všechny zastihly ložisko. My víme, že v těchto prostorách, kde naši předchůdci z Rudných dolů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t xml:space="preserve">Zaručený obsah zlata i ostatních kovů spolehlivě určí až zkoumání vzorků v laboratoři. Prozatím jsou zjištěny již drobné nálezy.</w:t>
      </w:r>
    </w:p>
    <w:p>
      <w:pPr/>
      <w:r>
        <w:rPr>
          <w:b w:val="1"/>
          <w:bCs w:val="1"/>
        </w:rPr>
        <w:t xml:space="preserve">Tomáš Žitný, geolog:</w:t>
      </w:r>
      <w:r>
        <w:rPr/>
        <w:t xml:space="preserve"> “Z toho charakteru toho vrtného jádra my poznáme, jestli tam je nějaká naděje nějaké zlato objevit, nebo ne. Proto se analyzuje jenom část těch jader, nějakých, řekněme 15 procent té metráže.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Kompletní výsledky průzkumu i závěry, týkající se možného zahájení těžby, budou známy během dvou až tří let geologických prací.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676/zasoby-zlata-ve-zlatych-horach-a-moznost-jeho-tezby-prave-zjistuji-geolog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2026-05-03T01:33:45+02:00</dcterms:created>
  <dcterms:modified xsi:type="dcterms:W3CDTF">2026-05-03T01:33:45+02:00</dcterms:modified>
</cp:coreProperties>
</file>

<file path=docProps/custom.xml><?xml version="1.0" encoding="utf-8"?>
<Properties xmlns="http://schemas.openxmlformats.org/officeDocument/2006/custom-properties" xmlns:vt="http://schemas.openxmlformats.org/officeDocument/2006/docPropsVTypes"/>
</file>